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4DE" w:rsidRDefault="00C144DE" w:rsidP="00637B5A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C144DE" w:rsidRDefault="00C144DE" w:rsidP="00C144DE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0425" cy="8533046"/>
            <wp:effectExtent l="19050" t="0" r="3175" b="0"/>
            <wp:docPr id="7" name="Рисунок 7" descr="C:\Users\User\Desktop\коррекция 2018-2019\Программа 7.2. психолог\программа 2019\психолог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коррекция 2018-2019\Программа 7.2. психолог\программа 2019\психолог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3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B5A" w:rsidRPr="004A450C" w:rsidRDefault="00637B5A" w:rsidP="00637B5A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Содержание</w:t>
      </w:r>
    </w:p>
    <w:tbl>
      <w:tblPr>
        <w:tblW w:w="9889" w:type="dxa"/>
        <w:tblLook w:val="04A0"/>
      </w:tblPr>
      <w:tblGrid>
        <w:gridCol w:w="9180"/>
        <w:gridCol w:w="709"/>
      </w:tblGrid>
      <w:tr w:rsidR="00637B5A" w:rsidRPr="00F27E48" w:rsidTr="00EF58E7">
        <w:trPr>
          <w:trHeight w:val="430"/>
        </w:trPr>
        <w:tc>
          <w:tcPr>
            <w:tcW w:w="9180" w:type="dxa"/>
          </w:tcPr>
          <w:p w:rsidR="00637B5A" w:rsidRPr="00F27E48" w:rsidRDefault="00637B5A" w:rsidP="00840D6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Аннотация</w:t>
            </w:r>
          </w:p>
        </w:tc>
        <w:tc>
          <w:tcPr>
            <w:tcW w:w="709" w:type="dxa"/>
          </w:tcPr>
          <w:p w:rsidR="00637B5A" w:rsidRPr="00F27E48" w:rsidRDefault="00637B5A" w:rsidP="00840D6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F27E48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37B5A" w:rsidRPr="00F27E48" w:rsidTr="00EF58E7">
        <w:trPr>
          <w:trHeight w:val="380"/>
        </w:trPr>
        <w:tc>
          <w:tcPr>
            <w:tcW w:w="9180" w:type="dxa"/>
          </w:tcPr>
          <w:p w:rsidR="00637B5A" w:rsidRPr="00A72816" w:rsidRDefault="00637B5A" w:rsidP="00EF58E7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3AF3">
              <w:rPr>
                <w:rFonts w:ascii="Times New Roman" w:hAnsi="Times New Roman"/>
                <w:sz w:val="24"/>
                <w:szCs w:val="24"/>
              </w:rPr>
              <w:t xml:space="preserve">Планируемые результаты освоения </w:t>
            </w:r>
            <w:r w:rsidR="00EF58E7">
              <w:rPr>
                <w:rFonts w:ascii="Times New Roman" w:hAnsi="Times New Roman"/>
                <w:sz w:val="24"/>
                <w:szCs w:val="24"/>
              </w:rPr>
              <w:t>психо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коррекционного курса </w:t>
            </w:r>
          </w:p>
        </w:tc>
        <w:tc>
          <w:tcPr>
            <w:tcW w:w="709" w:type="dxa"/>
          </w:tcPr>
          <w:p w:rsidR="00637B5A" w:rsidRPr="0043441C" w:rsidRDefault="00637B5A" w:rsidP="00840D6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43441C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637B5A" w:rsidRPr="00F27E48" w:rsidTr="00EF58E7">
        <w:trPr>
          <w:trHeight w:val="441"/>
        </w:trPr>
        <w:tc>
          <w:tcPr>
            <w:tcW w:w="9180" w:type="dxa"/>
          </w:tcPr>
          <w:p w:rsidR="00637B5A" w:rsidRPr="00A72816" w:rsidRDefault="00637B5A" w:rsidP="00EF58E7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B4C">
              <w:rPr>
                <w:rFonts w:ascii="Times New Roman" w:hAnsi="Times New Roman"/>
                <w:sz w:val="24"/>
                <w:szCs w:val="24"/>
              </w:rPr>
              <w:t xml:space="preserve">Содержание  </w:t>
            </w:r>
            <w:r w:rsidR="00EF58E7">
              <w:rPr>
                <w:rFonts w:ascii="Times New Roman" w:hAnsi="Times New Roman"/>
                <w:sz w:val="24"/>
                <w:szCs w:val="24"/>
              </w:rPr>
              <w:t>психо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коррекционного курса </w:t>
            </w:r>
          </w:p>
        </w:tc>
        <w:tc>
          <w:tcPr>
            <w:tcW w:w="709" w:type="dxa"/>
          </w:tcPr>
          <w:p w:rsidR="00637B5A" w:rsidRPr="0043441C" w:rsidRDefault="00840D6D" w:rsidP="00840D6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637B5A" w:rsidRPr="00F27E48" w:rsidTr="00EF58E7">
        <w:trPr>
          <w:trHeight w:val="433"/>
        </w:trPr>
        <w:tc>
          <w:tcPr>
            <w:tcW w:w="9180" w:type="dxa"/>
          </w:tcPr>
          <w:p w:rsidR="00637B5A" w:rsidRPr="00DE5542" w:rsidRDefault="00637B5A" w:rsidP="00840D6D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Тематическое планирование </w:t>
            </w:r>
            <w:r w:rsidR="00EF58E7">
              <w:rPr>
                <w:rFonts w:ascii="Times New Roman" w:hAnsi="Times New Roman"/>
                <w:sz w:val="24"/>
                <w:szCs w:val="24"/>
              </w:rPr>
              <w:t>психо</w:t>
            </w:r>
            <w:r>
              <w:rPr>
                <w:rFonts w:ascii="Times New Roman" w:hAnsi="Times New Roman"/>
                <w:sz w:val="24"/>
                <w:szCs w:val="24"/>
              </w:rPr>
              <w:t>коррекционного курса</w:t>
            </w:r>
          </w:p>
        </w:tc>
        <w:tc>
          <w:tcPr>
            <w:tcW w:w="709" w:type="dxa"/>
          </w:tcPr>
          <w:p w:rsidR="00637B5A" w:rsidRPr="0078513B" w:rsidRDefault="00637B5A" w:rsidP="00840D6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</w:tr>
      <w:tr w:rsidR="00637B5A" w:rsidRPr="00F27E48" w:rsidTr="00EF58E7">
        <w:trPr>
          <w:trHeight w:val="369"/>
        </w:trPr>
        <w:tc>
          <w:tcPr>
            <w:tcW w:w="9180" w:type="dxa"/>
          </w:tcPr>
          <w:p w:rsidR="00637B5A" w:rsidRPr="00F27E48" w:rsidRDefault="00637B5A" w:rsidP="00840D6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Учебно-методическое обеспечение</w:t>
            </w:r>
          </w:p>
        </w:tc>
        <w:tc>
          <w:tcPr>
            <w:tcW w:w="709" w:type="dxa"/>
          </w:tcPr>
          <w:p w:rsidR="00637B5A" w:rsidRPr="0078513B" w:rsidRDefault="00637B5A" w:rsidP="00840D6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</w:tr>
    </w:tbl>
    <w:p w:rsidR="00637B5A" w:rsidRDefault="00637B5A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E7" w:rsidRDefault="00EF58E7" w:rsidP="00637B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B375E" w:rsidRDefault="001B375E"/>
    <w:p w:rsidR="00EF58E7" w:rsidRDefault="00EF58E7"/>
    <w:p w:rsidR="00EF58E7" w:rsidRDefault="00EF58E7"/>
    <w:p w:rsidR="00EF58E7" w:rsidRDefault="00EF58E7"/>
    <w:p w:rsidR="00EF58E7" w:rsidRDefault="00EF58E7" w:rsidP="00EF58E7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</w:rPr>
      </w:pPr>
      <w:r w:rsidRPr="005A4BDD">
        <w:rPr>
          <w:rFonts w:ascii="Times New Roman" w:hAnsi="Times New Roman" w:cs="Times New Roman"/>
          <w:b/>
          <w:color w:val="000000"/>
          <w:sz w:val="24"/>
        </w:rPr>
        <w:lastRenderedPageBreak/>
        <w:t>Аннотация</w:t>
      </w:r>
    </w:p>
    <w:p w:rsidR="00EF58E7" w:rsidRPr="00EF58E7" w:rsidRDefault="00EF58E7" w:rsidP="00EF58E7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6"/>
        </w:rPr>
      </w:pPr>
      <w:r w:rsidRPr="00EF58E7">
        <w:rPr>
          <w:rFonts w:ascii="Times New Roman" w:hAnsi="Times New Roman"/>
          <w:b/>
          <w:bCs/>
          <w:sz w:val="24"/>
          <w:szCs w:val="26"/>
        </w:rPr>
        <w:t xml:space="preserve">             </w:t>
      </w:r>
      <w:r w:rsidRPr="00EF58E7">
        <w:rPr>
          <w:rFonts w:ascii="Times New Roman" w:hAnsi="Times New Roman"/>
          <w:bCs/>
          <w:sz w:val="24"/>
          <w:szCs w:val="26"/>
        </w:rPr>
        <w:t xml:space="preserve"> Программа</w:t>
      </w:r>
      <w:r w:rsidRPr="00EF58E7">
        <w:rPr>
          <w:rFonts w:ascii="Times New Roman" w:hAnsi="Times New Roman"/>
          <w:sz w:val="24"/>
          <w:szCs w:val="26"/>
        </w:rPr>
        <w:tab/>
      </w:r>
      <w:r w:rsidRPr="00EF58E7">
        <w:rPr>
          <w:rFonts w:ascii="Times New Roman" w:hAnsi="Times New Roman"/>
          <w:bCs/>
          <w:sz w:val="24"/>
          <w:szCs w:val="26"/>
        </w:rPr>
        <w:t xml:space="preserve">коррекционной   работы   составлена </w:t>
      </w:r>
      <w:r w:rsidRPr="00EF58E7">
        <w:rPr>
          <w:rFonts w:ascii="Times New Roman" w:hAnsi="Times New Roman"/>
          <w:sz w:val="24"/>
          <w:szCs w:val="26"/>
        </w:rPr>
        <w:t xml:space="preserve"> в соответствии с ФГОС</w:t>
      </w:r>
      <w:r w:rsidR="007F20ED">
        <w:rPr>
          <w:rFonts w:ascii="Times New Roman" w:hAnsi="Times New Roman"/>
          <w:sz w:val="24"/>
          <w:szCs w:val="26"/>
        </w:rPr>
        <w:t xml:space="preserve"> НОО обучающихся с</w:t>
      </w:r>
      <w:r w:rsidRPr="00EF58E7">
        <w:rPr>
          <w:rFonts w:ascii="Times New Roman" w:hAnsi="Times New Roman"/>
          <w:sz w:val="24"/>
          <w:szCs w:val="26"/>
        </w:rPr>
        <w:t xml:space="preserve"> ОВЗ и направлена на создание системы комплексной помощи детям с ограниченными возможностями здоровья в освоении основной образовательной программы НОО.</w:t>
      </w:r>
    </w:p>
    <w:p w:rsidR="00EF58E7" w:rsidRPr="00EF58E7" w:rsidRDefault="00EF58E7" w:rsidP="00EF58E7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i/>
          <w:sz w:val="24"/>
          <w:szCs w:val="26"/>
          <w:u w:val="single"/>
        </w:rPr>
      </w:pPr>
      <w:r w:rsidRPr="00EF58E7">
        <w:rPr>
          <w:rFonts w:ascii="Times New Roman" w:hAnsi="Times New Roman"/>
          <w:sz w:val="24"/>
          <w:szCs w:val="26"/>
        </w:rPr>
        <w:t xml:space="preserve">             Данная программа рассчитана на 5 лет.</w:t>
      </w:r>
    </w:p>
    <w:p w:rsidR="00EF58E7" w:rsidRPr="00EF58E7" w:rsidRDefault="00EF58E7" w:rsidP="00EF58E7">
      <w:pPr>
        <w:pStyle w:val="a5"/>
        <w:shd w:val="clear" w:color="auto" w:fill="auto"/>
        <w:spacing w:after="0" w:line="360" w:lineRule="auto"/>
        <w:ind w:firstLine="454"/>
        <w:contextualSpacing/>
        <w:jc w:val="both"/>
        <w:rPr>
          <w:sz w:val="24"/>
          <w:szCs w:val="26"/>
        </w:rPr>
      </w:pPr>
      <w:r w:rsidRPr="00EF58E7">
        <w:rPr>
          <w:sz w:val="24"/>
          <w:szCs w:val="26"/>
        </w:rPr>
        <w:t xml:space="preserve"> </w:t>
      </w:r>
    </w:p>
    <w:p w:rsidR="00EF58E7" w:rsidRPr="00EF58E7" w:rsidRDefault="00EF58E7" w:rsidP="00EF58E7">
      <w:pPr>
        <w:pStyle w:val="a5"/>
        <w:shd w:val="clear" w:color="auto" w:fill="auto"/>
        <w:spacing w:after="0" w:line="360" w:lineRule="auto"/>
        <w:ind w:firstLine="454"/>
        <w:contextualSpacing/>
        <w:jc w:val="both"/>
        <w:rPr>
          <w:rFonts w:ascii="Times New Roman" w:hAnsi="Times New Roman"/>
          <w:sz w:val="24"/>
          <w:szCs w:val="26"/>
        </w:rPr>
      </w:pPr>
      <w:r w:rsidRPr="00EF58E7">
        <w:rPr>
          <w:rFonts w:ascii="Times New Roman" w:hAnsi="Times New Roman"/>
          <w:sz w:val="24"/>
          <w:szCs w:val="26"/>
        </w:rPr>
        <w:t>Она обеспечивает:</w:t>
      </w:r>
    </w:p>
    <w:p w:rsidR="00EF58E7" w:rsidRPr="00EF58E7" w:rsidRDefault="00EF58E7" w:rsidP="00EF58E7">
      <w:pPr>
        <w:pStyle w:val="msobodytextcxspmiddle"/>
        <w:tabs>
          <w:tab w:val="left" w:pos="721"/>
        </w:tabs>
        <w:spacing w:after="0" w:afterAutospacing="0" w:line="360" w:lineRule="auto"/>
        <w:ind w:firstLine="454"/>
        <w:contextualSpacing/>
        <w:jc w:val="both"/>
        <w:rPr>
          <w:szCs w:val="26"/>
        </w:rPr>
      </w:pPr>
      <w:r w:rsidRPr="00EF58E7">
        <w:rPr>
          <w:szCs w:val="26"/>
        </w:rPr>
        <w:t>— создание специальных условий воспитания, обучения,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процесса;</w:t>
      </w:r>
    </w:p>
    <w:p w:rsidR="00EF58E7" w:rsidRPr="00EF58E7" w:rsidRDefault="00EF58E7" w:rsidP="00EF58E7">
      <w:pPr>
        <w:pStyle w:val="msobodytextcxsplast"/>
        <w:tabs>
          <w:tab w:val="left" w:pos="716"/>
        </w:tabs>
        <w:spacing w:after="0" w:afterAutospacing="0" w:line="360" w:lineRule="auto"/>
        <w:ind w:firstLine="454"/>
        <w:contextualSpacing/>
        <w:jc w:val="both"/>
        <w:rPr>
          <w:szCs w:val="26"/>
        </w:rPr>
      </w:pPr>
      <w:r w:rsidRPr="00EF58E7">
        <w:rPr>
          <w:szCs w:val="26"/>
        </w:rPr>
        <w:t>—</w:t>
      </w:r>
      <w:r w:rsidRPr="00EF58E7">
        <w:rPr>
          <w:szCs w:val="26"/>
          <w:lang w:val="en-US"/>
        </w:rPr>
        <w:t> </w:t>
      </w:r>
      <w:r w:rsidRPr="00EF58E7">
        <w:rPr>
          <w:szCs w:val="26"/>
        </w:rPr>
        <w:t>дальнейшую социальную адаптацию и интеграцию детей с особыми образовательными потребностями в общеобразовательном учреждении.</w:t>
      </w:r>
    </w:p>
    <w:p w:rsidR="00EF58E7" w:rsidRPr="00EF58E7" w:rsidRDefault="00EF58E7" w:rsidP="00EF58E7">
      <w:pPr>
        <w:pStyle w:val="msobodytextcxsplast"/>
        <w:tabs>
          <w:tab w:val="left" w:pos="716"/>
        </w:tabs>
        <w:spacing w:after="0" w:afterAutospacing="0" w:line="360" w:lineRule="auto"/>
        <w:ind w:firstLine="454"/>
        <w:contextualSpacing/>
        <w:jc w:val="both"/>
        <w:rPr>
          <w:szCs w:val="26"/>
        </w:rPr>
      </w:pPr>
    </w:p>
    <w:p w:rsidR="00EF58E7" w:rsidRPr="00EF58E7" w:rsidRDefault="00EF58E7" w:rsidP="00EF58E7">
      <w:pPr>
        <w:pStyle w:val="171"/>
        <w:shd w:val="clear" w:color="auto" w:fill="auto"/>
        <w:spacing w:after="0" w:line="360" w:lineRule="auto"/>
        <w:ind w:firstLine="454"/>
        <w:contextualSpacing/>
        <w:rPr>
          <w:b w:val="0"/>
          <w:sz w:val="24"/>
          <w:szCs w:val="26"/>
        </w:rPr>
      </w:pPr>
      <w:bookmarkStart w:id="0" w:name="bookmark387"/>
      <w:r w:rsidRPr="00EF58E7">
        <w:rPr>
          <w:i/>
          <w:sz w:val="24"/>
          <w:szCs w:val="26"/>
        </w:rPr>
        <w:t>Цель программы</w:t>
      </w:r>
      <w:bookmarkEnd w:id="0"/>
      <w:r w:rsidRPr="00EF58E7">
        <w:rPr>
          <w:sz w:val="24"/>
          <w:szCs w:val="26"/>
        </w:rPr>
        <w:t xml:space="preserve"> – </w:t>
      </w:r>
      <w:r w:rsidRPr="00EF58E7">
        <w:rPr>
          <w:b w:val="0"/>
          <w:sz w:val="24"/>
          <w:szCs w:val="26"/>
        </w:rPr>
        <w:t>применение разных форм взаимодействия с обучающимися, направленные на преодоление или ослабление проблем в познавательном и эмоциональном развитии, гармонизацию личности и межличностных отношений, коррекцию недостатков саморегуляции, формирование учебной мотивации.</w:t>
      </w:r>
    </w:p>
    <w:p w:rsidR="00EF58E7" w:rsidRPr="00EF58E7" w:rsidRDefault="00EF58E7" w:rsidP="00EF58E7">
      <w:pPr>
        <w:pStyle w:val="171"/>
        <w:shd w:val="clear" w:color="auto" w:fill="auto"/>
        <w:spacing w:after="0" w:line="360" w:lineRule="auto"/>
        <w:ind w:firstLine="454"/>
        <w:contextualSpacing/>
        <w:rPr>
          <w:sz w:val="24"/>
          <w:szCs w:val="26"/>
        </w:rPr>
      </w:pPr>
      <w:bookmarkStart w:id="1" w:name="bookmark388"/>
    </w:p>
    <w:p w:rsidR="00EF58E7" w:rsidRPr="00EF58E7" w:rsidRDefault="00EF58E7" w:rsidP="00EF58E7">
      <w:pPr>
        <w:pStyle w:val="171"/>
        <w:shd w:val="clear" w:color="auto" w:fill="auto"/>
        <w:spacing w:after="0" w:line="360" w:lineRule="auto"/>
        <w:ind w:firstLine="454"/>
        <w:contextualSpacing/>
        <w:rPr>
          <w:i/>
          <w:sz w:val="24"/>
          <w:szCs w:val="26"/>
        </w:rPr>
      </w:pPr>
      <w:r w:rsidRPr="00EF58E7">
        <w:rPr>
          <w:i/>
          <w:sz w:val="24"/>
          <w:szCs w:val="26"/>
        </w:rPr>
        <w:t>Задачи программы:</w:t>
      </w:r>
      <w:bookmarkEnd w:id="1"/>
    </w:p>
    <w:p w:rsidR="00EF58E7" w:rsidRPr="00EF58E7" w:rsidRDefault="00EF58E7" w:rsidP="00EF58E7">
      <w:pPr>
        <w:pStyle w:val="msobodytextcxspmiddle"/>
        <w:numPr>
          <w:ilvl w:val="0"/>
          <w:numId w:val="1"/>
        </w:numPr>
        <w:tabs>
          <w:tab w:val="left" w:pos="1175"/>
        </w:tabs>
        <w:spacing w:after="0" w:afterAutospacing="0" w:line="360" w:lineRule="auto"/>
        <w:contextualSpacing/>
        <w:jc w:val="both"/>
        <w:rPr>
          <w:szCs w:val="26"/>
        </w:rPr>
      </w:pPr>
      <w:r w:rsidRPr="00EF58E7">
        <w:rPr>
          <w:szCs w:val="26"/>
        </w:rPr>
        <w:t>формирование осознанной саморегуляции познавательной деятельности и поведения – способности к самостоятельной организации собственной деятельности;</w:t>
      </w:r>
    </w:p>
    <w:p w:rsidR="00EF58E7" w:rsidRPr="00EF58E7" w:rsidRDefault="00EF58E7" w:rsidP="00EF58E7">
      <w:pPr>
        <w:pStyle w:val="msobodytextcxspmiddle"/>
        <w:numPr>
          <w:ilvl w:val="0"/>
          <w:numId w:val="1"/>
        </w:numPr>
        <w:tabs>
          <w:tab w:val="left" w:pos="1175"/>
        </w:tabs>
        <w:spacing w:after="0" w:afterAutospacing="0" w:line="360" w:lineRule="auto"/>
        <w:contextualSpacing/>
        <w:jc w:val="both"/>
        <w:rPr>
          <w:szCs w:val="26"/>
        </w:rPr>
      </w:pPr>
      <w:r w:rsidRPr="00EF58E7">
        <w:rPr>
          <w:szCs w:val="26"/>
        </w:rPr>
        <w:t>совершенствование познавательной деятельности как основы компенсации, коррекции и профилактики вторичных нарушений психологического развития, коррекции индивидуальных пробелов в знаниях;</w:t>
      </w:r>
    </w:p>
    <w:p w:rsidR="00EF58E7" w:rsidRPr="00EF58E7" w:rsidRDefault="00EF58E7" w:rsidP="00EF58E7">
      <w:pPr>
        <w:pStyle w:val="msobodytextcxspmiddle"/>
        <w:numPr>
          <w:ilvl w:val="0"/>
          <w:numId w:val="1"/>
        </w:numPr>
        <w:tabs>
          <w:tab w:val="left" w:pos="1175"/>
        </w:tabs>
        <w:spacing w:after="0" w:afterAutospacing="0" w:line="360" w:lineRule="auto"/>
        <w:contextualSpacing/>
        <w:jc w:val="both"/>
        <w:rPr>
          <w:szCs w:val="26"/>
        </w:rPr>
      </w:pPr>
      <w:r w:rsidRPr="00EF58E7">
        <w:rPr>
          <w:szCs w:val="26"/>
        </w:rPr>
        <w:t>стимулирование познавательной активности, интереса к себе, окружающему предметному и социальному миру, осознание имеющихся трудностей, формирование школьной мотивации;</w:t>
      </w:r>
    </w:p>
    <w:p w:rsidR="00EF58E7" w:rsidRPr="00EF58E7" w:rsidRDefault="00EF58E7" w:rsidP="00EF58E7">
      <w:pPr>
        <w:pStyle w:val="msobodytextcxspmiddle"/>
        <w:numPr>
          <w:ilvl w:val="0"/>
          <w:numId w:val="1"/>
        </w:numPr>
        <w:tabs>
          <w:tab w:val="left" w:pos="1175"/>
        </w:tabs>
        <w:spacing w:after="0" w:afterAutospacing="0" w:line="360" w:lineRule="auto"/>
        <w:contextualSpacing/>
        <w:jc w:val="both"/>
        <w:rPr>
          <w:szCs w:val="26"/>
        </w:rPr>
      </w:pPr>
      <w:r w:rsidRPr="00EF58E7">
        <w:rPr>
          <w:szCs w:val="26"/>
        </w:rPr>
        <w:t>освоение социально одобряемых норм поведения, противодействие закреплению дезадаптивных черт и отклонений в формировании личности;</w:t>
      </w:r>
    </w:p>
    <w:p w:rsidR="00EF58E7" w:rsidRPr="00EF58E7" w:rsidRDefault="00EF58E7" w:rsidP="00EF58E7">
      <w:pPr>
        <w:pStyle w:val="msobodytextcxspmiddle"/>
        <w:numPr>
          <w:ilvl w:val="0"/>
          <w:numId w:val="1"/>
        </w:numPr>
        <w:tabs>
          <w:tab w:val="left" w:pos="1175"/>
        </w:tabs>
        <w:spacing w:after="0" w:afterAutospacing="0" w:line="360" w:lineRule="auto"/>
        <w:contextualSpacing/>
        <w:jc w:val="both"/>
        <w:rPr>
          <w:szCs w:val="26"/>
        </w:rPr>
      </w:pPr>
      <w:r w:rsidRPr="00EF58E7">
        <w:rPr>
          <w:szCs w:val="26"/>
        </w:rPr>
        <w:t>компенсация эмоционального неблагополучия, развитие самосознания;</w:t>
      </w:r>
    </w:p>
    <w:p w:rsidR="00EF58E7" w:rsidRPr="00EF58E7" w:rsidRDefault="00EF58E7" w:rsidP="00EF58E7">
      <w:pPr>
        <w:pStyle w:val="msobodytextcxspmiddle"/>
        <w:numPr>
          <w:ilvl w:val="0"/>
          <w:numId w:val="1"/>
        </w:numPr>
        <w:tabs>
          <w:tab w:val="left" w:pos="1175"/>
        </w:tabs>
        <w:spacing w:after="0" w:afterAutospacing="0" w:line="360" w:lineRule="auto"/>
        <w:contextualSpacing/>
        <w:jc w:val="both"/>
        <w:rPr>
          <w:szCs w:val="26"/>
        </w:rPr>
      </w:pPr>
      <w:r w:rsidRPr="00EF58E7">
        <w:rPr>
          <w:szCs w:val="26"/>
        </w:rPr>
        <w:lastRenderedPageBreak/>
        <w:t>освоение и отработка средств коммуникации, приемов конструктивного взаимодействия со сверстниками и взрослыми;</w:t>
      </w:r>
    </w:p>
    <w:p w:rsidR="00EF58E7" w:rsidRPr="00EF58E7" w:rsidRDefault="00EF58E7" w:rsidP="00EF58E7">
      <w:pPr>
        <w:pStyle w:val="msobodytextcxspmiddle"/>
        <w:numPr>
          <w:ilvl w:val="0"/>
          <w:numId w:val="1"/>
        </w:numPr>
        <w:tabs>
          <w:tab w:val="left" w:pos="1175"/>
        </w:tabs>
        <w:spacing w:after="0" w:afterAutospacing="0" w:line="360" w:lineRule="auto"/>
        <w:contextualSpacing/>
        <w:jc w:val="both"/>
        <w:rPr>
          <w:szCs w:val="26"/>
        </w:rPr>
      </w:pPr>
      <w:r w:rsidRPr="00EF58E7">
        <w:rPr>
          <w:szCs w:val="26"/>
        </w:rPr>
        <w:t>содействие становлению сферы жизненной компетенции и преодолению различных дисфункций, а также достижению личностных и метапредметных результатов образования.</w:t>
      </w:r>
    </w:p>
    <w:p w:rsidR="00EF58E7" w:rsidRPr="00EF58E7" w:rsidRDefault="00EF58E7" w:rsidP="00EF58E7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</w:p>
    <w:p w:rsidR="00A6390E" w:rsidRPr="00733B4C" w:rsidRDefault="00A6390E" w:rsidP="00A6390E">
      <w:pPr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163AF3">
        <w:rPr>
          <w:rFonts w:ascii="Times New Roman" w:hAnsi="Times New Roman" w:cs="Times New Roman"/>
          <w:sz w:val="24"/>
        </w:rPr>
        <w:t>Рабочая</w:t>
      </w:r>
      <w:r>
        <w:rPr>
          <w:rFonts w:ascii="Times New Roman" w:hAnsi="Times New Roman" w:cs="Times New Roman"/>
          <w:sz w:val="24"/>
        </w:rPr>
        <w:t xml:space="preserve"> программа по данному курсу</w:t>
      </w:r>
      <w:r w:rsidRPr="00163AF3">
        <w:rPr>
          <w:rFonts w:ascii="Times New Roman" w:hAnsi="Times New Roman" w:cs="Times New Roman"/>
          <w:sz w:val="24"/>
        </w:rPr>
        <w:t xml:space="preserve"> содержит следующие разделы:</w:t>
      </w:r>
    </w:p>
    <w:p w:rsidR="00A6390E" w:rsidRDefault="00A6390E" w:rsidP="00A6390E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6390E">
        <w:rPr>
          <w:rFonts w:ascii="Times New Roman" w:hAnsi="Times New Roman"/>
          <w:sz w:val="24"/>
          <w:szCs w:val="24"/>
        </w:rPr>
        <w:t xml:space="preserve">Планируемые результаты освоения психокоррекционного </w:t>
      </w:r>
      <w:r>
        <w:rPr>
          <w:rFonts w:ascii="Times New Roman" w:hAnsi="Times New Roman"/>
          <w:sz w:val="24"/>
          <w:szCs w:val="24"/>
        </w:rPr>
        <w:t>курса.</w:t>
      </w:r>
    </w:p>
    <w:p w:rsidR="00A6390E" w:rsidRPr="00A6390E" w:rsidRDefault="00A6390E" w:rsidP="00A6390E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6390E">
        <w:rPr>
          <w:rFonts w:ascii="Times New Roman" w:hAnsi="Times New Roman"/>
          <w:sz w:val="24"/>
          <w:szCs w:val="24"/>
        </w:rPr>
        <w:t xml:space="preserve">Содержание  </w:t>
      </w:r>
      <w:r>
        <w:rPr>
          <w:rFonts w:ascii="Times New Roman" w:hAnsi="Times New Roman"/>
          <w:sz w:val="24"/>
          <w:szCs w:val="24"/>
        </w:rPr>
        <w:t>психо</w:t>
      </w:r>
      <w:r w:rsidRPr="00A6390E">
        <w:rPr>
          <w:rFonts w:ascii="Times New Roman" w:hAnsi="Times New Roman"/>
          <w:sz w:val="24"/>
          <w:szCs w:val="24"/>
        </w:rPr>
        <w:t>коррекционного курса</w:t>
      </w:r>
      <w:r>
        <w:rPr>
          <w:rFonts w:ascii="Times New Roman" w:hAnsi="Times New Roman"/>
          <w:sz w:val="24"/>
          <w:szCs w:val="24"/>
        </w:rPr>
        <w:t>.</w:t>
      </w:r>
    </w:p>
    <w:p w:rsidR="00A6390E" w:rsidRDefault="00A6390E" w:rsidP="00A6390E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33B4C">
        <w:rPr>
          <w:rFonts w:ascii="Times New Roman" w:hAnsi="Times New Roman"/>
          <w:sz w:val="24"/>
          <w:szCs w:val="24"/>
        </w:rPr>
        <w:t>Тематическое планирование с ука</w:t>
      </w:r>
      <w:r>
        <w:rPr>
          <w:rFonts w:ascii="Times New Roman" w:hAnsi="Times New Roman"/>
          <w:sz w:val="24"/>
          <w:szCs w:val="24"/>
        </w:rPr>
        <w:t>занием количества часов.</w:t>
      </w:r>
    </w:p>
    <w:p w:rsidR="00A6390E" w:rsidRDefault="00A6390E" w:rsidP="00F35C66">
      <w:pPr>
        <w:pStyle w:val="a3"/>
        <w:spacing w:after="0" w:line="360" w:lineRule="auto"/>
        <w:jc w:val="both"/>
        <w:rPr>
          <w:rFonts w:ascii="Times New Roman" w:hAnsi="Times New Roman"/>
          <w:bCs/>
          <w:iCs/>
          <w:sz w:val="24"/>
        </w:rPr>
      </w:pPr>
    </w:p>
    <w:p w:rsidR="00F35C66" w:rsidRPr="00DA35C4" w:rsidRDefault="00F35C66" w:rsidP="00F35C66">
      <w:pPr>
        <w:pStyle w:val="a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A35C4">
        <w:rPr>
          <w:rFonts w:ascii="Times New Roman" w:hAnsi="Times New Roman"/>
          <w:bCs/>
          <w:iCs/>
          <w:sz w:val="24"/>
        </w:rPr>
        <w:t>Программа</w:t>
      </w:r>
      <w:r>
        <w:rPr>
          <w:rFonts w:ascii="Times New Roman" w:hAnsi="Times New Roman"/>
          <w:bCs/>
          <w:iCs/>
          <w:sz w:val="24"/>
        </w:rPr>
        <w:t xml:space="preserve"> психо</w:t>
      </w:r>
      <w:r w:rsidRPr="00DA35C4">
        <w:rPr>
          <w:rFonts w:ascii="Times New Roman" w:hAnsi="Times New Roman"/>
          <w:bCs/>
          <w:iCs/>
          <w:sz w:val="24"/>
        </w:rPr>
        <w:t xml:space="preserve">коррекционной работы рассчитана на 5 лет. </w:t>
      </w:r>
    </w:p>
    <w:p w:rsidR="00F35C66" w:rsidRPr="00876AD0" w:rsidRDefault="00F35C66" w:rsidP="00F35C6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76AD0">
        <w:rPr>
          <w:rFonts w:ascii="Times New Roman" w:hAnsi="Times New Roman" w:cs="Times New Roman"/>
          <w:sz w:val="24"/>
        </w:rPr>
        <w:t>Продолжительность учебного года составляет 34 недели (2 – 4 классы)  и 33 недел</w:t>
      </w:r>
      <w:r>
        <w:rPr>
          <w:rFonts w:ascii="Times New Roman" w:hAnsi="Times New Roman" w:cs="Times New Roman"/>
          <w:sz w:val="24"/>
        </w:rPr>
        <w:t>и (1 – 1 дополнительный классы)</w:t>
      </w:r>
      <w:r w:rsidRPr="00876AD0">
        <w:rPr>
          <w:rFonts w:ascii="Times New Roman" w:hAnsi="Times New Roman" w:cs="Times New Roman"/>
          <w:sz w:val="24"/>
        </w:rPr>
        <w:t>.</w:t>
      </w:r>
    </w:p>
    <w:p w:rsidR="00F35C66" w:rsidRDefault="00F35C66" w:rsidP="00F35C6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</w:rPr>
      </w:pPr>
      <w:r>
        <w:rPr>
          <w:rFonts w:ascii="Times New Roman" w:hAnsi="Times New Roman" w:cs="Times New Roman"/>
          <w:bCs/>
          <w:iCs/>
          <w:sz w:val="24"/>
        </w:rPr>
        <w:t xml:space="preserve">Периодичность групповых занятий в каждом классе начальной школы 1 час в неделю. </w:t>
      </w:r>
    </w:p>
    <w:p w:rsidR="00EF58E7" w:rsidRDefault="00EF58E7"/>
    <w:p w:rsidR="00820C46" w:rsidRDefault="00820C46"/>
    <w:p w:rsidR="00820C46" w:rsidRDefault="00820C46"/>
    <w:p w:rsidR="00820C46" w:rsidRDefault="00820C46"/>
    <w:p w:rsidR="00820C46" w:rsidRDefault="00820C46"/>
    <w:p w:rsidR="00820C46" w:rsidRDefault="00820C46"/>
    <w:p w:rsidR="00820C46" w:rsidRDefault="00820C46"/>
    <w:p w:rsidR="00820C46" w:rsidRDefault="00820C46"/>
    <w:p w:rsidR="00820C46" w:rsidRDefault="00820C46"/>
    <w:p w:rsidR="00820C46" w:rsidRDefault="00820C46"/>
    <w:p w:rsidR="00820C46" w:rsidRDefault="00820C46"/>
    <w:p w:rsidR="00820C46" w:rsidRDefault="00820C46"/>
    <w:p w:rsidR="00820C46" w:rsidRDefault="00820C46"/>
    <w:p w:rsidR="00820C46" w:rsidRDefault="00820C46"/>
    <w:p w:rsidR="00947D41" w:rsidRPr="005A4BDD" w:rsidRDefault="00947D41" w:rsidP="00947D41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</w:rPr>
      </w:pPr>
      <w:r w:rsidRPr="005A4BDD">
        <w:rPr>
          <w:rFonts w:ascii="Times New Roman" w:hAnsi="Times New Roman" w:cs="Times New Roman"/>
          <w:b/>
          <w:color w:val="000000"/>
          <w:sz w:val="24"/>
        </w:rPr>
        <w:lastRenderedPageBreak/>
        <w:t>Планируемые результаты освоения коррекционного курса</w:t>
      </w:r>
    </w:p>
    <w:p w:rsidR="00947D41" w:rsidRPr="00947D41" w:rsidRDefault="00947D41" w:rsidP="00947D41">
      <w:pPr>
        <w:pStyle w:val="a6"/>
        <w:spacing w:line="360" w:lineRule="auto"/>
        <w:ind w:firstLine="708"/>
        <w:jc w:val="both"/>
        <w:rPr>
          <w:szCs w:val="26"/>
        </w:rPr>
      </w:pPr>
      <w:r w:rsidRPr="00947D41">
        <w:rPr>
          <w:szCs w:val="26"/>
        </w:rPr>
        <w:t>Духовно-нравственное развитие, воспитание обучающихся на ступени начального общего образования направлено на обеспечение духовно-нравственного развития обучающихся в единстве урочной, внеурочной и внешкольной деятельности, в совместной педагогической работе образовательного учреждения, семьи и других институтов общества. В основу программы положены ключевые воспитательные задачи, базовые национальные ценности российского общества. Согласно Стандарту программа предусматривает приобщение обучающихся к культурным ценностям, базовым национальным ценностям, общечеловеческим ценностям в контексте формирования у них гражданской идентичности.</w:t>
      </w:r>
    </w:p>
    <w:p w:rsidR="00947D41" w:rsidRPr="00947D41" w:rsidRDefault="00947D41" w:rsidP="00947D41">
      <w:pPr>
        <w:pStyle w:val="a6"/>
        <w:spacing w:line="360" w:lineRule="auto"/>
        <w:jc w:val="both"/>
        <w:rPr>
          <w:szCs w:val="26"/>
        </w:rPr>
      </w:pPr>
      <w:r w:rsidRPr="00947D41">
        <w:rPr>
          <w:szCs w:val="26"/>
        </w:rPr>
        <w:tab/>
        <w:t xml:space="preserve">Психолого-педагогическое сопровождение предполагает создание условий для процесса духовно-нравственного развития и воспитания детей в образовательном пространстве. </w:t>
      </w:r>
    </w:p>
    <w:p w:rsidR="00947D41" w:rsidRPr="00947D41" w:rsidRDefault="00947D41" w:rsidP="00947D41">
      <w:pPr>
        <w:pStyle w:val="a6"/>
        <w:spacing w:line="360" w:lineRule="auto"/>
        <w:jc w:val="both"/>
        <w:rPr>
          <w:szCs w:val="26"/>
        </w:rPr>
      </w:pPr>
      <w:r w:rsidRPr="00947D41">
        <w:rPr>
          <w:szCs w:val="26"/>
        </w:rPr>
        <w:tab/>
        <w:t xml:space="preserve">Формирование культуры здорового и безопасного образа жизни представляет собой комплексную программу формирования знаний, установок, личностных ориентиров и норм поведения, обеспечивающих сохранение и укрепление физического, психологического и социального здоровья обучающихся на ступени начального общего образования как одной из ценностных составляющих, способствующих познавательному и эмоциональному развитию ребенка. </w:t>
      </w:r>
    </w:p>
    <w:p w:rsidR="00947D41" w:rsidRPr="00947D41" w:rsidRDefault="00947D41" w:rsidP="00947D41">
      <w:pPr>
        <w:pStyle w:val="a6"/>
        <w:spacing w:line="360" w:lineRule="auto"/>
        <w:jc w:val="both"/>
        <w:rPr>
          <w:szCs w:val="26"/>
        </w:rPr>
      </w:pPr>
      <w:r>
        <w:rPr>
          <w:sz w:val="26"/>
          <w:szCs w:val="26"/>
        </w:rPr>
        <w:tab/>
      </w:r>
      <w:r w:rsidRPr="00947D41">
        <w:rPr>
          <w:szCs w:val="26"/>
        </w:rPr>
        <w:t>Целью работы педагога-психолога является создание здоровьесберегающей среды, способствующей развитию личности школьника посредством формирования условий, способствующих саморазвитию и самовыражению ребенка.</w:t>
      </w:r>
    </w:p>
    <w:p w:rsidR="00947D41" w:rsidRPr="002E524E" w:rsidRDefault="00947D41" w:rsidP="00947D4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Психокоррекционные занятия</w:t>
      </w:r>
      <w:r w:rsidRPr="002E524E">
        <w:rPr>
          <w:rFonts w:ascii="Times New Roman" w:hAnsi="Times New Roman" w:cs="Times New Roman"/>
          <w:sz w:val="24"/>
        </w:rPr>
        <w:t xml:space="preserve"> являются для учащихся основой для успешного освоения основной общеобразовательной программы, способствуют достижению не только предметных, но и метапредметных и личностных результатов.</w:t>
      </w:r>
    </w:p>
    <w:p w:rsidR="00947D41" w:rsidRPr="00947D41" w:rsidRDefault="00947D41" w:rsidP="00947D41">
      <w:pPr>
        <w:pStyle w:val="a6"/>
        <w:spacing w:line="360" w:lineRule="auto"/>
        <w:ind w:firstLine="708"/>
        <w:jc w:val="both"/>
        <w:rPr>
          <w:szCs w:val="26"/>
        </w:rPr>
      </w:pPr>
      <w:r w:rsidRPr="00DD3F27">
        <w:rPr>
          <w:b/>
          <w:i/>
          <w:szCs w:val="26"/>
        </w:rPr>
        <w:t>Личностные результаты</w:t>
      </w:r>
      <w:r w:rsidRPr="00947D41">
        <w:rPr>
          <w:szCs w:val="26"/>
        </w:rPr>
        <w:t xml:space="preserve"> включают в себя готовность и способность обучающихся к саморазвитию и личностному самоопределению, сформированность их мотивации к обучению и целенаправленной познавательной деятельности системы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планы.</w:t>
      </w:r>
    </w:p>
    <w:p w:rsidR="00947D41" w:rsidRPr="00947D41" w:rsidRDefault="00947D41" w:rsidP="00947D41">
      <w:pPr>
        <w:pStyle w:val="a6"/>
        <w:spacing w:line="360" w:lineRule="auto"/>
        <w:jc w:val="both"/>
        <w:rPr>
          <w:szCs w:val="26"/>
        </w:rPr>
      </w:pPr>
      <w:r w:rsidRPr="00947D41">
        <w:rPr>
          <w:szCs w:val="26"/>
        </w:rPr>
        <w:lastRenderedPageBreak/>
        <w:tab/>
      </w:r>
      <w:r w:rsidRPr="00DD3F27">
        <w:rPr>
          <w:b/>
          <w:i/>
          <w:szCs w:val="26"/>
        </w:rPr>
        <w:t>Метапредметные результаты</w:t>
      </w:r>
      <w:r w:rsidRPr="00947D41">
        <w:rPr>
          <w:szCs w:val="26"/>
        </w:rPr>
        <w:t xml:space="preserve"> включают в себя освоение обучающимися межпредметных понятий и УУД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сверстниками.</w:t>
      </w:r>
    </w:p>
    <w:p w:rsidR="00947D41" w:rsidRPr="00947D41" w:rsidRDefault="00947D41" w:rsidP="00947D41">
      <w:pPr>
        <w:pStyle w:val="a6"/>
        <w:spacing w:line="360" w:lineRule="auto"/>
        <w:jc w:val="both"/>
        <w:rPr>
          <w:szCs w:val="26"/>
        </w:rPr>
      </w:pPr>
      <w:r w:rsidRPr="00947D41">
        <w:rPr>
          <w:szCs w:val="26"/>
        </w:rPr>
        <w:tab/>
      </w:r>
      <w:r w:rsidRPr="00DD3F27">
        <w:rPr>
          <w:b/>
          <w:i/>
          <w:szCs w:val="26"/>
        </w:rPr>
        <w:t>Предметные результаты</w:t>
      </w:r>
      <w:r w:rsidRPr="00947D41">
        <w:rPr>
          <w:szCs w:val="26"/>
        </w:rPr>
        <w:t xml:space="preserve"> включают в себя освоение обучающимися в ходе изучения курса необходимых знаний и представлений о психической жизни.</w:t>
      </w:r>
    </w:p>
    <w:p w:rsidR="00DD3F27" w:rsidRDefault="00DD3F27" w:rsidP="00DD3F27">
      <w:pPr>
        <w:spacing w:after="0" w:line="360" w:lineRule="auto"/>
        <w:ind w:firstLine="360"/>
        <w:jc w:val="both"/>
        <w:rPr>
          <w:rFonts w:ascii="Times New Roman" w:hAnsi="Times New Roman"/>
          <w:b/>
          <w:bCs/>
          <w:i/>
          <w:color w:val="000000"/>
          <w:sz w:val="24"/>
          <w:szCs w:val="26"/>
        </w:rPr>
      </w:pPr>
    </w:p>
    <w:p w:rsidR="00DD3F27" w:rsidRPr="00DD3F27" w:rsidRDefault="00DD3F27" w:rsidP="00DD3F27">
      <w:pPr>
        <w:spacing w:after="0" w:line="360" w:lineRule="auto"/>
        <w:ind w:firstLine="360"/>
        <w:jc w:val="both"/>
        <w:rPr>
          <w:rFonts w:ascii="Times New Roman" w:hAnsi="Times New Roman"/>
          <w:b/>
          <w:bCs/>
          <w:color w:val="000000"/>
          <w:sz w:val="24"/>
          <w:szCs w:val="26"/>
        </w:rPr>
      </w:pP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Ожидаемые результаты к концу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  <w:u w:val="single"/>
        </w:rPr>
        <w:t>первого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 года коррекционной работы:</w:t>
      </w:r>
    </w:p>
    <w:p w:rsidR="00DD3F27" w:rsidRPr="00DD3F27" w:rsidRDefault="00DD3F27" w:rsidP="00DD3F27">
      <w:pPr>
        <w:spacing w:after="0" w:line="360" w:lineRule="auto"/>
        <w:ind w:firstLine="360"/>
        <w:jc w:val="both"/>
        <w:rPr>
          <w:rFonts w:ascii="Arial" w:hAnsi="Arial" w:cs="Arial"/>
          <w:i/>
          <w:color w:val="000000"/>
          <w:sz w:val="24"/>
          <w:szCs w:val="26"/>
        </w:rPr>
      </w:pPr>
    </w:p>
    <w:p w:rsidR="00DD3F27" w:rsidRPr="00DD3F27" w:rsidRDefault="00DD3F27" w:rsidP="00DD3F27">
      <w:pPr>
        <w:numPr>
          <w:ilvl w:val="0"/>
          <w:numId w:val="7"/>
        </w:numPr>
        <w:tabs>
          <w:tab w:val="clear" w:pos="786"/>
          <w:tab w:val="num" w:pos="720"/>
        </w:tabs>
        <w:spacing w:after="0" w:line="240" w:lineRule="auto"/>
        <w:ind w:left="720"/>
        <w:rPr>
          <w:rFonts w:ascii="Times New Roman" w:hAnsi="Times New Roman"/>
          <w:color w:val="000000"/>
          <w:sz w:val="24"/>
          <w:szCs w:val="28"/>
        </w:rPr>
      </w:pPr>
      <w:r w:rsidRPr="00DD3F27">
        <w:rPr>
          <w:rFonts w:ascii="Times New Roman" w:hAnsi="Times New Roman"/>
          <w:sz w:val="24"/>
          <w:szCs w:val="28"/>
        </w:rPr>
        <w:t>Формирование позитивного эмоционального отношения к учебной деятельности</w:t>
      </w:r>
      <w:r>
        <w:rPr>
          <w:rFonts w:ascii="Times New Roman" w:hAnsi="Times New Roman"/>
          <w:color w:val="000000"/>
          <w:sz w:val="24"/>
          <w:szCs w:val="28"/>
        </w:rPr>
        <w:t>.</w:t>
      </w:r>
    </w:p>
    <w:p w:rsidR="00DD3F27" w:rsidRPr="00DD3F27" w:rsidRDefault="00DD3F27" w:rsidP="00DD3F27">
      <w:pPr>
        <w:spacing w:after="0" w:line="240" w:lineRule="auto"/>
        <w:ind w:left="720"/>
        <w:rPr>
          <w:rFonts w:ascii="Times New Roman" w:hAnsi="Times New Roman"/>
          <w:color w:val="000000"/>
          <w:sz w:val="24"/>
          <w:szCs w:val="28"/>
        </w:rPr>
      </w:pPr>
    </w:p>
    <w:p w:rsidR="00DD3F27" w:rsidRPr="00DD3F27" w:rsidRDefault="00DD3F27" w:rsidP="00DD3F27">
      <w:pPr>
        <w:numPr>
          <w:ilvl w:val="0"/>
          <w:numId w:val="7"/>
        </w:numPr>
        <w:tabs>
          <w:tab w:val="clear" w:pos="786"/>
          <w:tab w:val="num" w:pos="720"/>
        </w:tabs>
        <w:spacing w:after="0" w:line="240" w:lineRule="auto"/>
        <w:ind w:left="720"/>
        <w:rPr>
          <w:rFonts w:ascii="Times New Roman" w:hAnsi="Times New Roman"/>
          <w:color w:val="000000"/>
          <w:sz w:val="24"/>
          <w:szCs w:val="28"/>
        </w:rPr>
      </w:pPr>
      <w:r w:rsidRPr="00DD3F27">
        <w:rPr>
          <w:rFonts w:ascii="Times New Roman" w:hAnsi="Times New Roman"/>
          <w:sz w:val="24"/>
          <w:szCs w:val="28"/>
        </w:rPr>
        <w:t>Осознание новых социальных ролей</w:t>
      </w:r>
      <w:r>
        <w:rPr>
          <w:rFonts w:ascii="Times New Roman" w:hAnsi="Times New Roman"/>
          <w:color w:val="000000"/>
          <w:sz w:val="24"/>
          <w:szCs w:val="28"/>
        </w:rPr>
        <w:t>.</w:t>
      </w:r>
    </w:p>
    <w:p w:rsidR="00DD3F27" w:rsidRPr="00DD3F27" w:rsidRDefault="00DD3F27" w:rsidP="00DD3F27">
      <w:pPr>
        <w:spacing w:after="0" w:line="240" w:lineRule="auto"/>
        <w:rPr>
          <w:rFonts w:ascii="Times New Roman" w:hAnsi="Times New Roman"/>
          <w:color w:val="000000"/>
          <w:sz w:val="24"/>
          <w:szCs w:val="28"/>
        </w:rPr>
      </w:pPr>
    </w:p>
    <w:p w:rsidR="00DD3F27" w:rsidRPr="00DD3F27" w:rsidRDefault="00DD3F27" w:rsidP="00DD3F27">
      <w:pPr>
        <w:pStyle w:val="a3"/>
        <w:numPr>
          <w:ilvl w:val="0"/>
          <w:numId w:val="7"/>
        </w:numPr>
        <w:tabs>
          <w:tab w:val="clear" w:pos="786"/>
          <w:tab w:val="num" w:pos="720"/>
        </w:tabs>
        <w:spacing w:line="240" w:lineRule="auto"/>
        <w:ind w:left="720"/>
        <w:jc w:val="both"/>
        <w:rPr>
          <w:rFonts w:ascii="Times New Roman" w:hAnsi="Times New Roman"/>
          <w:sz w:val="24"/>
          <w:szCs w:val="28"/>
        </w:rPr>
      </w:pPr>
      <w:r w:rsidRPr="00DD3F27">
        <w:rPr>
          <w:rFonts w:ascii="Times New Roman" w:hAnsi="Times New Roman"/>
          <w:sz w:val="24"/>
          <w:szCs w:val="28"/>
        </w:rPr>
        <w:t>Повышение интереса и мотивации к учению</w:t>
      </w:r>
      <w:r>
        <w:rPr>
          <w:rFonts w:ascii="Times New Roman" w:hAnsi="Times New Roman"/>
          <w:sz w:val="24"/>
          <w:szCs w:val="28"/>
        </w:rPr>
        <w:t>.</w:t>
      </w:r>
    </w:p>
    <w:p w:rsidR="00DD3F27" w:rsidRPr="00DD3F27" w:rsidRDefault="00DD3F27" w:rsidP="00DD3F27">
      <w:pPr>
        <w:pStyle w:val="a3"/>
        <w:rPr>
          <w:rFonts w:ascii="Times New Roman" w:hAnsi="Times New Roman"/>
          <w:sz w:val="24"/>
          <w:szCs w:val="28"/>
        </w:rPr>
      </w:pPr>
    </w:p>
    <w:p w:rsidR="00DD3F27" w:rsidRPr="00DD3F27" w:rsidRDefault="00DD3F27" w:rsidP="00DD3F27">
      <w:pPr>
        <w:pStyle w:val="a3"/>
        <w:numPr>
          <w:ilvl w:val="0"/>
          <w:numId w:val="7"/>
        </w:numPr>
        <w:tabs>
          <w:tab w:val="clear" w:pos="786"/>
          <w:tab w:val="num" w:pos="720"/>
        </w:tabs>
        <w:spacing w:line="240" w:lineRule="auto"/>
        <w:ind w:left="720"/>
        <w:jc w:val="both"/>
        <w:rPr>
          <w:rFonts w:ascii="Times New Roman" w:hAnsi="Times New Roman"/>
          <w:sz w:val="24"/>
          <w:szCs w:val="28"/>
        </w:rPr>
      </w:pPr>
      <w:r w:rsidRPr="00DD3F27">
        <w:rPr>
          <w:rFonts w:ascii="Times New Roman" w:hAnsi="Times New Roman"/>
          <w:sz w:val="24"/>
          <w:szCs w:val="28"/>
        </w:rPr>
        <w:t>Обеспечение условий для социального и личностного развития</w:t>
      </w:r>
      <w:r>
        <w:rPr>
          <w:rFonts w:ascii="Times New Roman" w:hAnsi="Times New Roman"/>
          <w:sz w:val="24"/>
          <w:szCs w:val="28"/>
        </w:rPr>
        <w:t>.</w:t>
      </w:r>
    </w:p>
    <w:p w:rsidR="00DD3F27" w:rsidRPr="00DD3F27" w:rsidRDefault="00DD3F27" w:rsidP="00DD3F27">
      <w:pPr>
        <w:pStyle w:val="a3"/>
        <w:rPr>
          <w:rFonts w:ascii="Times New Roman" w:hAnsi="Times New Roman"/>
          <w:sz w:val="24"/>
          <w:szCs w:val="28"/>
        </w:rPr>
      </w:pPr>
    </w:p>
    <w:p w:rsidR="00DD3F27" w:rsidRPr="00DD3F27" w:rsidRDefault="00DD3F27" w:rsidP="00DD3F27">
      <w:pPr>
        <w:pStyle w:val="a3"/>
        <w:numPr>
          <w:ilvl w:val="0"/>
          <w:numId w:val="7"/>
        </w:numPr>
        <w:tabs>
          <w:tab w:val="clear" w:pos="786"/>
          <w:tab w:val="num" w:pos="720"/>
        </w:tabs>
        <w:spacing w:line="240" w:lineRule="auto"/>
        <w:ind w:left="720"/>
        <w:jc w:val="both"/>
        <w:rPr>
          <w:rFonts w:ascii="Times New Roman" w:hAnsi="Times New Roman"/>
          <w:sz w:val="24"/>
          <w:szCs w:val="28"/>
        </w:rPr>
      </w:pPr>
      <w:r w:rsidRPr="00DD3F27">
        <w:rPr>
          <w:rFonts w:ascii="Times New Roman" w:hAnsi="Times New Roman"/>
          <w:sz w:val="24"/>
          <w:szCs w:val="28"/>
        </w:rPr>
        <w:t>Профилактика школьной дезадаптации и отклонений в формировании личности.</w:t>
      </w:r>
    </w:p>
    <w:p w:rsidR="00DD3F27" w:rsidRPr="00DD3F27" w:rsidRDefault="00DD3F27" w:rsidP="00DD3F27">
      <w:pPr>
        <w:spacing w:after="0" w:line="360" w:lineRule="auto"/>
        <w:ind w:firstLine="360"/>
        <w:jc w:val="both"/>
        <w:rPr>
          <w:rFonts w:ascii="Arial" w:hAnsi="Arial" w:cs="Arial"/>
          <w:color w:val="000000"/>
          <w:sz w:val="24"/>
          <w:szCs w:val="24"/>
        </w:rPr>
      </w:pPr>
      <w:r w:rsidRPr="00DD3F2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Ожидаемые результаты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к концу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  <w:u w:val="single"/>
        </w:rPr>
        <w:t>второго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 года коррекционной работы</w:t>
      </w:r>
      <w:r w:rsidRPr="00DD3F27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DD3F27" w:rsidRPr="00DD3F27" w:rsidRDefault="00DD3F27" w:rsidP="00DD3F27">
      <w:pPr>
        <w:spacing w:after="0" w:line="360" w:lineRule="auto"/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DD3F27" w:rsidRPr="00DD3F27" w:rsidRDefault="00DD3F27" w:rsidP="00DD3F27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познавательных процессов.</w:t>
      </w:r>
    </w:p>
    <w:p w:rsidR="00DD3F27" w:rsidRPr="00DD3F27" w:rsidRDefault="00DD3F27" w:rsidP="00DD3F27">
      <w:pPr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</w:rPr>
      </w:pPr>
    </w:p>
    <w:p w:rsidR="00DD3F27" w:rsidRPr="00DD3F27" w:rsidRDefault="00DD3F27" w:rsidP="00DD3F27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Закрепление</w:t>
      </w:r>
      <w:r w:rsidRPr="00DD3F27">
        <w:rPr>
          <w:rFonts w:ascii="Times New Roman" w:hAnsi="Times New Roman"/>
          <w:sz w:val="24"/>
          <w:szCs w:val="24"/>
        </w:rPr>
        <w:t xml:space="preserve"> новых социальных ролей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DD3F27" w:rsidRPr="00DD3F27" w:rsidRDefault="00DD3F27" w:rsidP="00DD3F2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D3F27" w:rsidRPr="00DD3F27" w:rsidRDefault="00DD3F27" w:rsidP="00DD3F27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D3F27">
        <w:rPr>
          <w:rFonts w:ascii="Times New Roman" w:hAnsi="Times New Roman"/>
          <w:sz w:val="24"/>
          <w:szCs w:val="24"/>
        </w:rPr>
        <w:t>Формирование дружеских отношений в классе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DD3F27" w:rsidRPr="00DD3F27" w:rsidRDefault="00DD3F27" w:rsidP="00DD3F27">
      <w:pPr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</w:rPr>
      </w:pPr>
    </w:p>
    <w:p w:rsidR="00DD3F27" w:rsidRPr="00DD3F27" w:rsidRDefault="00DD3F27" w:rsidP="00DD3F27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D3F27">
        <w:rPr>
          <w:rFonts w:ascii="Times New Roman" w:hAnsi="Times New Roman"/>
          <w:sz w:val="24"/>
          <w:szCs w:val="24"/>
        </w:rPr>
        <w:t>Развитие уверенности в себе и своих учебных возможностях.</w:t>
      </w:r>
    </w:p>
    <w:p w:rsidR="00DD3F27" w:rsidRPr="00DD3F27" w:rsidRDefault="00DD3F27" w:rsidP="00DD3F27">
      <w:pPr>
        <w:pStyle w:val="a3"/>
        <w:rPr>
          <w:rFonts w:ascii="Times New Roman" w:hAnsi="Times New Roman"/>
          <w:sz w:val="24"/>
          <w:szCs w:val="24"/>
        </w:rPr>
      </w:pPr>
    </w:p>
    <w:p w:rsidR="00DD3F27" w:rsidRPr="00DD3F27" w:rsidRDefault="00DD3F27" w:rsidP="00DD3F27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D3F27">
        <w:rPr>
          <w:rFonts w:ascii="Times New Roman" w:hAnsi="Times New Roman"/>
          <w:sz w:val="24"/>
          <w:szCs w:val="24"/>
        </w:rPr>
        <w:t>Формирование желаемых психологических качеств и умений.</w:t>
      </w:r>
    </w:p>
    <w:p w:rsidR="00EF58E7" w:rsidRDefault="00EF58E7"/>
    <w:p w:rsidR="00DD3F27" w:rsidRDefault="00DD3F27" w:rsidP="00DD3F27">
      <w:pPr>
        <w:spacing w:after="0" w:line="360" w:lineRule="auto"/>
        <w:ind w:firstLine="36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D3F27" w:rsidRPr="00DD3F27" w:rsidRDefault="00DD3F27" w:rsidP="00DD3F27">
      <w:pPr>
        <w:spacing w:after="0" w:line="360" w:lineRule="auto"/>
        <w:ind w:firstLine="36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D3F2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Ожидаемые результаты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к концу </w:t>
      </w:r>
      <w:r>
        <w:rPr>
          <w:rFonts w:ascii="Times New Roman" w:hAnsi="Times New Roman"/>
          <w:b/>
          <w:bCs/>
          <w:color w:val="000000"/>
          <w:sz w:val="24"/>
          <w:szCs w:val="26"/>
          <w:u w:val="single"/>
        </w:rPr>
        <w:t>третьего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 года коррекционной работы</w:t>
      </w:r>
      <w:r>
        <w:rPr>
          <w:rFonts w:ascii="Times New Roman" w:hAnsi="Times New Roman"/>
          <w:b/>
          <w:bCs/>
          <w:color w:val="000000"/>
          <w:sz w:val="24"/>
          <w:szCs w:val="26"/>
        </w:rPr>
        <w:t>:</w:t>
      </w:r>
    </w:p>
    <w:p w:rsidR="00DD3F27" w:rsidRPr="00DD3F27" w:rsidRDefault="00DD3F27" w:rsidP="00DD3F27">
      <w:pPr>
        <w:spacing w:after="0" w:line="360" w:lineRule="auto"/>
        <w:ind w:firstLine="36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D3F27" w:rsidRPr="00DD3F27" w:rsidRDefault="00DD3F27" w:rsidP="00DD3F27">
      <w:pPr>
        <w:pStyle w:val="a3"/>
        <w:numPr>
          <w:ilvl w:val="0"/>
          <w:numId w:val="9"/>
        </w:numPr>
        <w:spacing w:after="0" w:line="360" w:lineRule="auto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DD3F27">
        <w:rPr>
          <w:rFonts w:ascii="Times New Roman" w:hAnsi="Times New Roman"/>
          <w:sz w:val="24"/>
          <w:szCs w:val="24"/>
        </w:rPr>
        <w:t>Сенсорное развитие ребенка (усвоение эталонов цвета, формы, величины)</w:t>
      </w:r>
      <w:r w:rsidRPr="00DD3F27">
        <w:rPr>
          <w:rFonts w:ascii="Times New Roman" w:hAnsi="Times New Roman"/>
          <w:color w:val="000000"/>
          <w:sz w:val="24"/>
          <w:szCs w:val="24"/>
        </w:rPr>
        <w:t>;</w:t>
      </w:r>
    </w:p>
    <w:p w:rsidR="00DD3F27" w:rsidRPr="00DD3F27" w:rsidRDefault="00DD3F27" w:rsidP="00DD3F27">
      <w:pPr>
        <w:pStyle w:val="a3"/>
        <w:numPr>
          <w:ilvl w:val="0"/>
          <w:numId w:val="9"/>
        </w:numPr>
        <w:spacing w:after="0" w:line="360" w:lineRule="auto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DD3F27">
        <w:rPr>
          <w:rFonts w:ascii="Times New Roman" w:hAnsi="Times New Roman"/>
          <w:sz w:val="24"/>
          <w:szCs w:val="24"/>
        </w:rPr>
        <w:t>Обогащение лексического запаса</w:t>
      </w:r>
      <w:r w:rsidRPr="00DD3F27">
        <w:rPr>
          <w:rFonts w:ascii="Times New Roman" w:hAnsi="Times New Roman"/>
          <w:color w:val="000000"/>
          <w:sz w:val="24"/>
          <w:szCs w:val="24"/>
        </w:rPr>
        <w:t>;</w:t>
      </w:r>
    </w:p>
    <w:p w:rsidR="00DD3F27" w:rsidRPr="00DD3F27" w:rsidRDefault="00DD3F27" w:rsidP="00DD3F27">
      <w:pPr>
        <w:pStyle w:val="a3"/>
        <w:numPr>
          <w:ilvl w:val="0"/>
          <w:numId w:val="9"/>
        </w:numPr>
        <w:spacing w:after="0" w:line="360" w:lineRule="auto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DD3F27">
        <w:rPr>
          <w:rFonts w:ascii="Times New Roman" w:hAnsi="Times New Roman"/>
          <w:sz w:val="24"/>
          <w:szCs w:val="24"/>
        </w:rPr>
        <w:t>Развитие произвольного внимания, увеличение объема памяти</w:t>
      </w:r>
      <w:r w:rsidRPr="00DD3F27">
        <w:rPr>
          <w:rFonts w:ascii="Times New Roman" w:hAnsi="Times New Roman"/>
          <w:color w:val="000000"/>
          <w:sz w:val="24"/>
          <w:szCs w:val="24"/>
        </w:rPr>
        <w:t>;</w:t>
      </w:r>
    </w:p>
    <w:p w:rsidR="00DD3F27" w:rsidRPr="00DD3F27" w:rsidRDefault="00DD3F27" w:rsidP="00DD3F27">
      <w:pPr>
        <w:pStyle w:val="a3"/>
        <w:numPr>
          <w:ilvl w:val="0"/>
          <w:numId w:val="9"/>
        </w:numPr>
        <w:spacing w:after="0" w:line="360" w:lineRule="auto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DD3F27">
        <w:rPr>
          <w:rFonts w:ascii="Times New Roman" w:hAnsi="Times New Roman"/>
          <w:sz w:val="24"/>
          <w:szCs w:val="24"/>
        </w:rPr>
        <w:t>Развитие умения оперировать признаками предметов;</w:t>
      </w:r>
    </w:p>
    <w:p w:rsidR="00DD3F27" w:rsidRPr="00DD3F27" w:rsidRDefault="00DD3F27" w:rsidP="00DD3F27">
      <w:pPr>
        <w:pStyle w:val="a3"/>
        <w:numPr>
          <w:ilvl w:val="0"/>
          <w:numId w:val="9"/>
        </w:numPr>
        <w:spacing w:after="0" w:line="360" w:lineRule="auto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DD3F27">
        <w:rPr>
          <w:rFonts w:ascii="Times New Roman" w:hAnsi="Times New Roman"/>
          <w:sz w:val="24"/>
          <w:szCs w:val="24"/>
        </w:rPr>
        <w:lastRenderedPageBreak/>
        <w:t>Формирование мыслительных операций сравнения, обобщения, классификации, способности к умозаключению, простейшим доказательствам.</w:t>
      </w:r>
    </w:p>
    <w:p w:rsidR="00DD3F27" w:rsidRDefault="00DD3F27" w:rsidP="00DD3F27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DD3F27" w:rsidRDefault="00DD3F27" w:rsidP="00DD3F27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DD3F27" w:rsidRDefault="00DD3F27" w:rsidP="00DD3F27">
      <w:pPr>
        <w:spacing w:after="0" w:line="36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6"/>
        </w:rPr>
      </w:pPr>
      <w:r w:rsidRPr="008C7A3D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Pr="00DD3F27">
        <w:rPr>
          <w:rFonts w:ascii="Times New Roman" w:hAnsi="Times New Roman"/>
          <w:b/>
          <w:bCs/>
          <w:color w:val="000000"/>
          <w:sz w:val="24"/>
          <w:szCs w:val="28"/>
        </w:rPr>
        <w:t xml:space="preserve">Ожидаемые результаты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к концу </w:t>
      </w:r>
      <w:r>
        <w:rPr>
          <w:rFonts w:ascii="Times New Roman" w:hAnsi="Times New Roman"/>
          <w:b/>
          <w:bCs/>
          <w:color w:val="000000"/>
          <w:sz w:val="24"/>
          <w:szCs w:val="26"/>
          <w:u w:val="single"/>
        </w:rPr>
        <w:t>четвертого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 года коррекционной работы</w:t>
      </w:r>
      <w:r>
        <w:rPr>
          <w:rFonts w:ascii="Times New Roman" w:hAnsi="Times New Roman"/>
          <w:b/>
          <w:bCs/>
          <w:color w:val="000000"/>
          <w:sz w:val="24"/>
          <w:szCs w:val="26"/>
        </w:rPr>
        <w:t>:</w:t>
      </w:r>
    </w:p>
    <w:p w:rsidR="00DD3F27" w:rsidRPr="00DD3F27" w:rsidRDefault="00DD3F27" w:rsidP="00DD3F27">
      <w:pPr>
        <w:spacing w:after="0" w:line="360" w:lineRule="auto"/>
        <w:ind w:left="360"/>
        <w:jc w:val="both"/>
        <w:rPr>
          <w:rFonts w:ascii="Arial" w:hAnsi="Arial" w:cs="Arial"/>
          <w:color w:val="000000"/>
          <w:sz w:val="24"/>
          <w:szCs w:val="28"/>
        </w:rPr>
      </w:pPr>
    </w:p>
    <w:p w:rsidR="00DD3F27" w:rsidRPr="00DD3F27" w:rsidRDefault="00DD3F27" w:rsidP="00DD3F27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  <w:r w:rsidRPr="00DD3F27">
        <w:rPr>
          <w:rFonts w:ascii="Times New Roman" w:hAnsi="Times New Roman"/>
          <w:sz w:val="24"/>
          <w:szCs w:val="28"/>
        </w:rPr>
        <w:t>Развитие уверенности в себе</w:t>
      </w:r>
      <w:r w:rsidRPr="00DD3F27">
        <w:rPr>
          <w:rFonts w:ascii="Times New Roman" w:hAnsi="Times New Roman"/>
          <w:color w:val="000000"/>
          <w:sz w:val="24"/>
          <w:szCs w:val="28"/>
        </w:rPr>
        <w:t>.</w:t>
      </w:r>
    </w:p>
    <w:p w:rsidR="00DD3F27" w:rsidRPr="00DD3F27" w:rsidRDefault="00DD3F27" w:rsidP="00DD3F27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  <w:r w:rsidRPr="00DD3F27">
        <w:rPr>
          <w:rFonts w:ascii="Times New Roman" w:hAnsi="Times New Roman"/>
          <w:sz w:val="24"/>
          <w:szCs w:val="28"/>
        </w:rPr>
        <w:t>Снятие тревожности, эмоционального напряжения</w:t>
      </w:r>
      <w:r w:rsidRPr="00DD3F27">
        <w:rPr>
          <w:rFonts w:ascii="Times New Roman" w:hAnsi="Times New Roman"/>
          <w:color w:val="000000"/>
          <w:sz w:val="24"/>
          <w:szCs w:val="28"/>
        </w:rPr>
        <w:t>.</w:t>
      </w:r>
    </w:p>
    <w:p w:rsidR="00DD3F27" w:rsidRPr="00DD3F27" w:rsidRDefault="00DD3F27" w:rsidP="00DD3F27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  <w:r w:rsidRPr="00DD3F27">
        <w:rPr>
          <w:rFonts w:ascii="Times New Roman" w:hAnsi="Times New Roman"/>
          <w:sz w:val="24"/>
          <w:szCs w:val="28"/>
        </w:rPr>
        <w:t>Развитие произвольности, самоконтроля</w:t>
      </w:r>
      <w:r w:rsidRPr="00DD3F27">
        <w:rPr>
          <w:rFonts w:ascii="Times New Roman" w:hAnsi="Times New Roman"/>
          <w:color w:val="000000"/>
          <w:sz w:val="24"/>
          <w:szCs w:val="28"/>
        </w:rPr>
        <w:t>.</w:t>
      </w:r>
    </w:p>
    <w:p w:rsidR="00DD3F27" w:rsidRPr="00DD3F27" w:rsidRDefault="00DD3F27" w:rsidP="00DD3F27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  <w:r w:rsidRPr="00DD3F27">
        <w:rPr>
          <w:rFonts w:ascii="Times New Roman" w:hAnsi="Times New Roman"/>
          <w:sz w:val="24"/>
          <w:szCs w:val="28"/>
        </w:rPr>
        <w:t>Формирование позитивной Я-концепции.</w:t>
      </w:r>
    </w:p>
    <w:p w:rsidR="00DD3F27" w:rsidRPr="00DD3F27" w:rsidRDefault="00DD3F27" w:rsidP="00DD3F27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Развитие познавательной деятельности.</w:t>
      </w:r>
    </w:p>
    <w:p w:rsidR="00DD3F27" w:rsidRDefault="00DD3F27" w:rsidP="00DD3F27">
      <w:p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</w:p>
    <w:p w:rsidR="00DD3F27" w:rsidRDefault="00DD3F27" w:rsidP="00DD3F27">
      <w:p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</w:p>
    <w:p w:rsidR="00DD3F27" w:rsidRPr="00DD3F27" w:rsidRDefault="00DD3F27" w:rsidP="00DD3F27">
      <w:p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</w:p>
    <w:p w:rsidR="00DD3F27" w:rsidRDefault="00DD3F27" w:rsidP="00DD3F27">
      <w:pPr>
        <w:spacing w:after="0" w:line="36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6"/>
        </w:rPr>
      </w:pPr>
      <w:r w:rsidRPr="008C7A3D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Pr="00DD3F27">
        <w:rPr>
          <w:rFonts w:ascii="Times New Roman" w:hAnsi="Times New Roman"/>
          <w:b/>
          <w:bCs/>
          <w:color w:val="000000"/>
          <w:sz w:val="24"/>
          <w:szCs w:val="28"/>
        </w:rPr>
        <w:t xml:space="preserve">Ожидаемые результаты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к концу </w:t>
      </w:r>
      <w:r>
        <w:rPr>
          <w:rFonts w:ascii="Times New Roman" w:hAnsi="Times New Roman"/>
          <w:b/>
          <w:bCs/>
          <w:color w:val="000000"/>
          <w:sz w:val="24"/>
          <w:szCs w:val="26"/>
          <w:u w:val="single"/>
        </w:rPr>
        <w:t>пятого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 года коррекционной работы</w:t>
      </w:r>
      <w:r>
        <w:rPr>
          <w:rFonts w:ascii="Times New Roman" w:hAnsi="Times New Roman"/>
          <w:b/>
          <w:bCs/>
          <w:color w:val="000000"/>
          <w:sz w:val="24"/>
          <w:szCs w:val="26"/>
        </w:rPr>
        <w:t>:</w:t>
      </w:r>
    </w:p>
    <w:p w:rsidR="00DD3F27" w:rsidRPr="00DD3F27" w:rsidRDefault="00DD3F27" w:rsidP="00DD3F27">
      <w:pPr>
        <w:spacing w:after="0" w:line="360" w:lineRule="auto"/>
        <w:ind w:left="360"/>
        <w:jc w:val="both"/>
        <w:rPr>
          <w:rFonts w:ascii="Arial" w:hAnsi="Arial" w:cs="Arial"/>
          <w:color w:val="000000"/>
          <w:sz w:val="24"/>
          <w:szCs w:val="28"/>
        </w:rPr>
      </w:pPr>
    </w:p>
    <w:p w:rsidR="00DD3F27" w:rsidRPr="00DD3F27" w:rsidRDefault="00DD3F27" w:rsidP="00DD3F27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  <w:r w:rsidRPr="00DD3F27">
        <w:rPr>
          <w:rFonts w:ascii="Times New Roman" w:hAnsi="Times New Roman"/>
          <w:sz w:val="24"/>
          <w:szCs w:val="28"/>
        </w:rPr>
        <w:t>Совершенствование системы произвольной регуляции.</w:t>
      </w:r>
    </w:p>
    <w:p w:rsidR="00DD3F27" w:rsidRPr="00DD3F27" w:rsidRDefault="00DD3F27" w:rsidP="00DD3F27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Формирование навыков распознавания эмоциональных состояний.</w:t>
      </w:r>
    </w:p>
    <w:p w:rsidR="00DD3F27" w:rsidRPr="00DD3F27" w:rsidRDefault="00DD3F27" w:rsidP="00DD3F27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Развитие продуктивной коммуникации.</w:t>
      </w:r>
    </w:p>
    <w:p w:rsidR="00DD3F27" w:rsidRPr="00DD3F27" w:rsidRDefault="00DD3F27" w:rsidP="00DD3F27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Развитие способности к самоконтролю.</w:t>
      </w:r>
    </w:p>
    <w:p w:rsidR="00DD3F27" w:rsidRPr="00DD3F27" w:rsidRDefault="00DD3F27" w:rsidP="00DD3F27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color w:val="000000"/>
          <w:sz w:val="24"/>
          <w:szCs w:val="28"/>
        </w:rPr>
        <w:t>Развитие нравственных качеств личности.</w:t>
      </w:r>
    </w:p>
    <w:p w:rsidR="00DD3F27" w:rsidRPr="00DD3F27" w:rsidRDefault="00DD3F27" w:rsidP="00DD3F27">
      <w:pPr>
        <w:pStyle w:val="a3"/>
        <w:spacing w:after="0" w:line="360" w:lineRule="auto"/>
        <w:ind w:left="786"/>
        <w:rPr>
          <w:rFonts w:ascii="Times New Roman" w:hAnsi="Times New Roman"/>
          <w:color w:val="000000"/>
          <w:sz w:val="24"/>
          <w:szCs w:val="28"/>
        </w:rPr>
      </w:pPr>
    </w:p>
    <w:p w:rsidR="00DD3F27" w:rsidRPr="00DD3F27" w:rsidRDefault="00DD3F27" w:rsidP="00DD3F27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820C46" w:rsidRPr="00820C4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  <w:r w:rsidRPr="00820C46">
        <w:rPr>
          <w:b/>
        </w:rPr>
        <w:lastRenderedPageBreak/>
        <w:t>Содержание коррекционного курса</w:t>
      </w:r>
    </w:p>
    <w:p w:rsidR="00820C46" w:rsidRDefault="00506B2E" w:rsidP="00820C46">
      <w:pPr>
        <w:pStyle w:val="msobodytextcxspmiddle"/>
        <w:spacing w:after="0" w:afterAutospacing="0" w:line="360" w:lineRule="auto"/>
        <w:ind w:firstLine="454"/>
        <w:contextualSpacing/>
        <w:jc w:val="both"/>
      </w:pPr>
      <w:r>
        <w:tab/>
        <w:t>В соответствии с выделенными в ПрАООП направлениями психокоррекционная работа конкретизирована и представлена следующими модулями:</w:t>
      </w:r>
    </w:p>
    <w:p w:rsidR="00506B2E" w:rsidRDefault="00506B2E" w:rsidP="00506B2E">
      <w:pPr>
        <w:pStyle w:val="msobodytextcxspmiddle"/>
        <w:numPr>
          <w:ilvl w:val="0"/>
          <w:numId w:val="15"/>
        </w:numPr>
        <w:spacing w:after="0" w:afterAutospacing="0" w:line="360" w:lineRule="auto"/>
        <w:contextualSpacing/>
        <w:jc w:val="both"/>
      </w:pPr>
      <w:r>
        <w:t>Адаптационный модуль (установление позитивных отношений в классе).</w:t>
      </w:r>
    </w:p>
    <w:p w:rsidR="00506B2E" w:rsidRDefault="00506B2E" w:rsidP="00506B2E">
      <w:pPr>
        <w:pStyle w:val="msobodytextcxspmiddle"/>
        <w:numPr>
          <w:ilvl w:val="0"/>
          <w:numId w:val="15"/>
        </w:numPr>
        <w:spacing w:after="0" w:afterAutospacing="0" w:line="360" w:lineRule="auto"/>
        <w:contextualSpacing/>
        <w:jc w:val="both"/>
      </w:pPr>
      <w:r>
        <w:t>Формирование произвольной регуляции деятельности и поведения (модуль по развитию произвольной регуляции деятельности и поведения).</w:t>
      </w:r>
    </w:p>
    <w:p w:rsidR="00506B2E" w:rsidRDefault="00506B2E" w:rsidP="00506B2E">
      <w:pPr>
        <w:pStyle w:val="msobodytextcxspmiddle"/>
        <w:numPr>
          <w:ilvl w:val="0"/>
          <w:numId w:val="15"/>
        </w:numPr>
        <w:spacing w:after="0" w:afterAutospacing="0" w:line="360" w:lineRule="auto"/>
        <w:contextualSpacing/>
        <w:jc w:val="both"/>
      </w:pPr>
      <w:r>
        <w:t>Развитие познавательной сферы и целенаправленное формирование высших психических функций).</w:t>
      </w:r>
    </w:p>
    <w:p w:rsidR="00506B2E" w:rsidRDefault="00506B2E" w:rsidP="00506B2E">
      <w:pPr>
        <w:pStyle w:val="msobodytextcxspmiddle"/>
        <w:numPr>
          <w:ilvl w:val="0"/>
          <w:numId w:val="15"/>
        </w:numPr>
        <w:spacing w:after="0" w:afterAutospacing="0" w:line="360" w:lineRule="auto"/>
        <w:contextualSpacing/>
        <w:jc w:val="both"/>
      </w:pPr>
      <w:r>
        <w:t>Развитие коммуникативной сферы и социальная интеграция (модуль по развитию способности к взаимодействию с одноклассниками).</w:t>
      </w:r>
    </w:p>
    <w:p w:rsidR="00506B2E" w:rsidRDefault="00506B2E" w:rsidP="00506B2E">
      <w:pPr>
        <w:pStyle w:val="msobodytextcxspmiddle"/>
        <w:numPr>
          <w:ilvl w:val="0"/>
          <w:numId w:val="15"/>
        </w:numPr>
        <w:spacing w:after="0" w:afterAutospacing="0" w:line="360" w:lineRule="auto"/>
        <w:contextualSpacing/>
        <w:jc w:val="both"/>
      </w:pPr>
      <w:r>
        <w:t>Развитие эмоционально-личностной сферы и коррекция ее недостатков (модуль по обучению элементарным навыкам регуляции эмоциональных состояний).</w:t>
      </w:r>
    </w:p>
    <w:p w:rsidR="00506B2E" w:rsidRPr="00820C46" w:rsidRDefault="00506B2E" w:rsidP="00506B2E">
      <w:pPr>
        <w:pStyle w:val="msobodytextcxspmiddle"/>
        <w:numPr>
          <w:ilvl w:val="0"/>
          <w:numId w:val="15"/>
        </w:numPr>
        <w:spacing w:after="0" w:afterAutospacing="0" w:line="360" w:lineRule="auto"/>
        <w:contextualSpacing/>
        <w:jc w:val="both"/>
      </w:pPr>
      <w:r>
        <w:t>Коррекция индивидуальных пробелов в знаниях (модуль по совершенствованию познавательной деятельности).</w:t>
      </w:r>
    </w:p>
    <w:p w:rsidR="00506B2E" w:rsidRDefault="00506B2E" w:rsidP="00820C46">
      <w:pPr>
        <w:pStyle w:val="msobodytextcxspmiddle"/>
        <w:spacing w:after="0" w:afterAutospacing="0" w:line="360" w:lineRule="auto"/>
        <w:ind w:firstLine="454"/>
        <w:contextualSpacing/>
        <w:jc w:val="both"/>
        <w:rPr>
          <w:i/>
          <w:u w:val="single"/>
        </w:rPr>
      </w:pPr>
    </w:p>
    <w:p w:rsidR="00820C46" w:rsidRPr="00F35C66" w:rsidRDefault="00820C46" w:rsidP="00820C46">
      <w:pPr>
        <w:pStyle w:val="msobodytextcxspmiddle"/>
        <w:spacing w:after="0" w:afterAutospacing="0" w:line="360" w:lineRule="auto"/>
        <w:ind w:firstLine="454"/>
        <w:contextualSpacing/>
        <w:jc w:val="both"/>
        <w:rPr>
          <w:i/>
          <w:u w:val="single"/>
        </w:rPr>
      </w:pPr>
      <w:r w:rsidRPr="00F35C66">
        <w:rPr>
          <w:i/>
          <w:u w:val="single"/>
        </w:rPr>
        <w:t>Содержание программы коррекционной работы определяют следующие принципы:</w:t>
      </w:r>
    </w:p>
    <w:p w:rsidR="00820C46" w:rsidRPr="00F35C66" w:rsidRDefault="00820C46" w:rsidP="00820C46">
      <w:pPr>
        <w:pStyle w:val="msobodytextcxspmiddle"/>
        <w:tabs>
          <w:tab w:val="left" w:pos="1166"/>
        </w:tabs>
        <w:spacing w:after="0" w:afterAutospacing="0" w:line="360" w:lineRule="auto"/>
        <w:ind w:firstLine="454"/>
        <w:contextualSpacing/>
        <w:jc w:val="both"/>
      </w:pPr>
      <w:r w:rsidRPr="00F35C66">
        <w:t>— </w:t>
      </w:r>
      <w:r w:rsidRPr="00F35C66">
        <w:rPr>
          <w:rStyle w:val="3"/>
          <w:sz w:val="24"/>
          <w:szCs w:val="24"/>
        </w:rPr>
        <w:t>Преемственность.</w:t>
      </w:r>
      <w:r w:rsidRPr="00F35C66">
        <w:t xml:space="preserve"> Принцип обеспечивает связь программы коррекционной работы с другими разделами программы НОО.</w:t>
      </w:r>
    </w:p>
    <w:p w:rsidR="00820C46" w:rsidRPr="00F35C66" w:rsidRDefault="00820C46" w:rsidP="00820C46">
      <w:pPr>
        <w:pStyle w:val="msobodytextcxspmiddle"/>
        <w:tabs>
          <w:tab w:val="left" w:pos="740"/>
        </w:tabs>
        <w:spacing w:after="0" w:afterAutospacing="0" w:line="360" w:lineRule="auto"/>
        <w:ind w:firstLine="454"/>
        <w:contextualSpacing/>
        <w:jc w:val="both"/>
      </w:pPr>
      <w:r w:rsidRPr="00F35C66">
        <w:t>— </w:t>
      </w:r>
      <w:r w:rsidRPr="00F35C66">
        <w:rPr>
          <w:rStyle w:val="3"/>
          <w:sz w:val="24"/>
          <w:szCs w:val="24"/>
        </w:rPr>
        <w:t>Соблюдение интересов ребёнка.</w:t>
      </w:r>
      <w:r w:rsidRPr="00F35C66">
        <w:t xml:space="preserve"> Принцип определяет позицию специалиста, который призван решать проблему ребёнка с максимальной пользой и в интересах ребёнка.</w:t>
      </w:r>
    </w:p>
    <w:p w:rsidR="00820C46" w:rsidRPr="00F35C66" w:rsidRDefault="00820C46" w:rsidP="00820C46">
      <w:pPr>
        <w:pStyle w:val="msobodytextcxspmiddle"/>
        <w:tabs>
          <w:tab w:val="left" w:pos="750"/>
        </w:tabs>
        <w:spacing w:after="0" w:afterAutospacing="0" w:line="360" w:lineRule="auto"/>
        <w:ind w:firstLine="454"/>
        <w:contextualSpacing/>
        <w:jc w:val="both"/>
      </w:pPr>
      <w:r w:rsidRPr="00F35C66">
        <w:t>— </w:t>
      </w:r>
      <w:r w:rsidRPr="00F35C66">
        <w:rPr>
          <w:rStyle w:val="3"/>
          <w:sz w:val="24"/>
          <w:szCs w:val="24"/>
        </w:rPr>
        <w:t>Системность.</w:t>
      </w:r>
      <w:r w:rsidRPr="00F35C66">
        <w:t xml:space="preserve"> Принцип обеспечивает единство диагностики, коррекции и развития, т. е. системный подход к анализу особенностей развития и коррекции нарушений у детей с ограниченными возможностями здоровья, а также всесторонний многоуровневый подход специалистов различного профиля, взаимодействие и согласованность их действий в решении проблем ребёнка.</w:t>
      </w:r>
    </w:p>
    <w:p w:rsidR="00820C46" w:rsidRPr="00F35C66" w:rsidRDefault="00820C46" w:rsidP="00820C46">
      <w:pPr>
        <w:pStyle w:val="msobodytextcxspmiddle"/>
        <w:tabs>
          <w:tab w:val="left" w:pos="730"/>
        </w:tabs>
        <w:spacing w:after="0" w:afterAutospacing="0" w:line="360" w:lineRule="auto"/>
        <w:ind w:firstLine="454"/>
        <w:contextualSpacing/>
        <w:jc w:val="both"/>
      </w:pPr>
      <w:r w:rsidRPr="00F35C66">
        <w:t>— </w:t>
      </w:r>
      <w:r w:rsidRPr="00F35C66">
        <w:rPr>
          <w:rStyle w:val="3"/>
          <w:sz w:val="24"/>
          <w:szCs w:val="24"/>
        </w:rPr>
        <w:t>Непрерывность.</w:t>
      </w:r>
      <w:r w:rsidRPr="00F35C66">
        <w:t xml:space="preserve"> Принцип гарантирует ребёнку и его родителям (законным представителям) непрерывность помощи до полного решения проблемы или определения подхода к её решению.</w:t>
      </w:r>
    </w:p>
    <w:p w:rsidR="00820C46" w:rsidRPr="00F35C66" w:rsidRDefault="00820C46" w:rsidP="00506B2E">
      <w:pPr>
        <w:pStyle w:val="msobodytextcxspmiddle"/>
        <w:tabs>
          <w:tab w:val="left" w:pos="726"/>
        </w:tabs>
        <w:spacing w:after="0" w:afterAutospacing="0" w:line="360" w:lineRule="auto"/>
        <w:ind w:firstLine="454"/>
        <w:contextualSpacing/>
        <w:jc w:val="both"/>
      </w:pPr>
      <w:r w:rsidRPr="00F35C66">
        <w:t>— </w:t>
      </w:r>
      <w:r w:rsidRPr="00F35C66">
        <w:rPr>
          <w:rStyle w:val="3"/>
          <w:sz w:val="24"/>
          <w:szCs w:val="24"/>
        </w:rPr>
        <w:t>Вариативность.</w:t>
      </w:r>
      <w:r w:rsidRPr="00F35C66">
        <w:t xml:space="preserve"> Принцип предполагает создание вариативных условий для получения образования детьми, имеющими различные недостатки в физическом и (или) психическом развитии.</w:t>
      </w:r>
      <w:bookmarkStart w:id="2" w:name="bookmark389"/>
    </w:p>
    <w:p w:rsidR="00820C46" w:rsidRPr="00F35C66" w:rsidRDefault="00820C46" w:rsidP="00820C46">
      <w:pPr>
        <w:pStyle w:val="21"/>
        <w:keepNext/>
        <w:keepLines/>
        <w:shd w:val="clear" w:color="auto" w:fill="auto"/>
        <w:spacing w:before="0" w:after="0" w:line="360" w:lineRule="auto"/>
        <w:ind w:firstLine="454"/>
        <w:contextualSpacing/>
        <w:jc w:val="both"/>
        <w:rPr>
          <w:i/>
          <w:sz w:val="24"/>
          <w:szCs w:val="24"/>
        </w:rPr>
      </w:pPr>
      <w:r w:rsidRPr="00F35C66">
        <w:rPr>
          <w:i/>
          <w:sz w:val="24"/>
          <w:szCs w:val="24"/>
        </w:rPr>
        <w:lastRenderedPageBreak/>
        <w:t>Направления работы</w:t>
      </w:r>
      <w:bookmarkEnd w:id="2"/>
      <w:r w:rsidRPr="00F35C66">
        <w:rPr>
          <w:i/>
          <w:sz w:val="24"/>
          <w:szCs w:val="24"/>
        </w:rPr>
        <w:t>:</w:t>
      </w:r>
    </w:p>
    <w:p w:rsidR="00820C46" w:rsidRPr="00F35C66" w:rsidRDefault="00820C46" w:rsidP="00820C46">
      <w:pPr>
        <w:pStyle w:val="a5"/>
        <w:shd w:val="clear" w:color="auto" w:fill="auto"/>
        <w:spacing w:after="0" w:line="360" w:lineRule="auto"/>
        <w:ind w:firstLine="454"/>
        <w:contextualSpacing/>
        <w:jc w:val="both"/>
        <w:rPr>
          <w:rFonts w:ascii="Times New Roman" w:hAnsi="Times New Roman"/>
          <w:sz w:val="24"/>
          <w:szCs w:val="24"/>
        </w:rPr>
      </w:pPr>
      <w:r w:rsidRPr="00F35C66">
        <w:rPr>
          <w:rFonts w:ascii="Times New Roman" w:hAnsi="Times New Roman"/>
          <w:sz w:val="24"/>
          <w:szCs w:val="24"/>
        </w:rPr>
        <w:t>Программа коррекционной работы на ступени начального общего образования включает в себя взаимосвязанные направления, раскрывающие её основное содержание: диагностическое, коррекционно-развивающее, консультативное, информационно-просветительское.</w:t>
      </w:r>
    </w:p>
    <w:p w:rsidR="00820C46" w:rsidRPr="00F35C66" w:rsidRDefault="00820C46" w:rsidP="00820C46">
      <w:pPr>
        <w:pStyle w:val="21"/>
        <w:keepNext/>
        <w:keepLines/>
        <w:shd w:val="clear" w:color="auto" w:fill="auto"/>
        <w:spacing w:before="0" w:after="0" w:line="360" w:lineRule="auto"/>
        <w:contextualSpacing/>
        <w:jc w:val="both"/>
        <w:rPr>
          <w:sz w:val="24"/>
          <w:szCs w:val="24"/>
        </w:rPr>
      </w:pPr>
      <w:bookmarkStart w:id="3" w:name="bookmark390"/>
    </w:p>
    <w:p w:rsidR="00820C46" w:rsidRPr="00F35C66" w:rsidRDefault="00820C46" w:rsidP="00820C46">
      <w:pPr>
        <w:pStyle w:val="21"/>
        <w:keepNext/>
        <w:keepLines/>
        <w:shd w:val="clear" w:color="auto" w:fill="auto"/>
        <w:spacing w:before="0" w:after="0" w:line="360" w:lineRule="auto"/>
        <w:ind w:firstLine="454"/>
        <w:contextualSpacing/>
        <w:jc w:val="both"/>
        <w:rPr>
          <w:i/>
          <w:sz w:val="24"/>
          <w:szCs w:val="24"/>
        </w:rPr>
      </w:pPr>
      <w:r w:rsidRPr="00F35C66">
        <w:rPr>
          <w:i/>
          <w:sz w:val="24"/>
          <w:szCs w:val="24"/>
        </w:rPr>
        <w:t>Характеристика содержания</w:t>
      </w:r>
      <w:bookmarkEnd w:id="3"/>
      <w:r w:rsidRPr="00F35C66">
        <w:rPr>
          <w:i/>
          <w:sz w:val="24"/>
          <w:szCs w:val="24"/>
        </w:rPr>
        <w:t>:</w:t>
      </w:r>
    </w:p>
    <w:p w:rsidR="00820C46" w:rsidRPr="00F35C66" w:rsidRDefault="00820C46" w:rsidP="00820C46">
      <w:pPr>
        <w:pStyle w:val="141"/>
        <w:shd w:val="clear" w:color="auto" w:fill="auto"/>
        <w:spacing w:line="360" w:lineRule="auto"/>
        <w:ind w:firstLine="454"/>
        <w:rPr>
          <w:rStyle w:val="149"/>
          <w:sz w:val="24"/>
          <w:szCs w:val="24"/>
          <w:u w:val="single"/>
        </w:rPr>
      </w:pPr>
      <w:r w:rsidRPr="00F35C66">
        <w:rPr>
          <w:rStyle w:val="149"/>
          <w:sz w:val="24"/>
          <w:szCs w:val="24"/>
          <w:u w:val="single"/>
        </w:rPr>
        <w:t>Диагностическая работа включает:</w:t>
      </w:r>
    </w:p>
    <w:p w:rsidR="00820C46" w:rsidRPr="00F35C66" w:rsidRDefault="00820C46" w:rsidP="00820C46">
      <w:pPr>
        <w:pStyle w:val="a5"/>
        <w:shd w:val="clear" w:color="auto" w:fill="auto"/>
        <w:tabs>
          <w:tab w:val="left" w:pos="1170"/>
        </w:tabs>
        <w:spacing w:after="0" w:line="360" w:lineRule="auto"/>
        <w:ind w:firstLine="454"/>
        <w:contextualSpacing/>
        <w:jc w:val="both"/>
        <w:rPr>
          <w:rFonts w:ascii="Times New Roman" w:hAnsi="Times New Roman"/>
          <w:sz w:val="24"/>
          <w:szCs w:val="24"/>
        </w:rPr>
      </w:pPr>
      <w:r w:rsidRPr="00F35C66">
        <w:rPr>
          <w:rFonts w:ascii="Times New Roman" w:hAnsi="Times New Roman"/>
          <w:sz w:val="24"/>
          <w:szCs w:val="24"/>
        </w:rPr>
        <w:t>— выявление особых образовательных потребностей обучающихся с ограниченными возможностями здоровья при освоении основной образовательной программы начального общего образования;</w:t>
      </w:r>
    </w:p>
    <w:p w:rsidR="00820C46" w:rsidRPr="00F35C66" w:rsidRDefault="00820C46" w:rsidP="00820C46">
      <w:pPr>
        <w:pStyle w:val="msobodytextcxspmiddle"/>
        <w:tabs>
          <w:tab w:val="left" w:pos="1161"/>
        </w:tabs>
        <w:spacing w:after="0" w:afterAutospacing="0" w:line="360" w:lineRule="auto"/>
        <w:ind w:firstLine="454"/>
        <w:contextualSpacing/>
        <w:jc w:val="both"/>
      </w:pPr>
      <w:r w:rsidRPr="00F35C66">
        <w:t>— проведение комплексной социально-психолого-педагогической диагностики нарушений в психическом и (или) физическом развитии обучающихся с ограниченными возможностями здоровья;</w:t>
      </w:r>
    </w:p>
    <w:p w:rsidR="00820C46" w:rsidRPr="00F35C66" w:rsidRDefault="00820C46" w:rsidP="00820C46">
      <w:pPr>
        <w:pStyle w:val="msobodytextcxspmiddle"/>
        <w:tabs>
          <w:tab w:val="left" w:pos="1170"/>
        </w:tabs>
        <w:spacing w:after="0" w:afterAutospacing="0" w:line="360" w:lineRule="auto"/>
        <w:ind w:firstLine="454"/>
        <w:contextualSpacing/>
        <w:jc w:val="both"/>
      </w:pPr>
      <w:r w:rsidRPr="00F35C66">
        <w:t>— определение уровня актуального и зоны ближайшего развития обучающегося с ограниченными возможностями здоровья, выявление его резервных возможностей;</w:t>
      </w:r>
    </w:p>
    <w:p w:rsidR="00820C46" w:rsidRPr="00F35C66" w:rsidRDefault="00820C46" w:rsidP="00820C46">
      <w:pPr>
        <w:pStyle w:val="msobodytextcxspmiddle"/>
        <w:tabs>
          <w:tab w:val="left" w:pos="1166"/>
        </w:tabs>
        <w:spacing w:after="0" w:afterAutospacing="0" w:line="360" w:lineRule="auto"/>
        <w:ind w:firstLine="454"/>
        <w:contextualSpacing/>
        <w:jc w:val="both"/>
      </w:pPr>
      <w:r w:rsidRPr="00F35C66">
        <w:t>— изучение развития эмоционально-волевой, познавательной, речевой сфер и личностных особенностей обучающихся;</w:t>
      </w:r>
    </w:p>
    <w:p w:rsidR="00820C46" w:rsidRPr="00F35C66" w:rsidRDefault="00820C46" w:rsidP="00820C46">
      <w:pPr>
        <w:pStyle w:val="msobodytextcxspmiddle"/>
        <w:tabs>
          <w:tab w:val="left" w:pos="1170"/>
        </w:tabs>
        <w:spacing w:after="0" w:afterAutospacing="0" w:line="360" w:lineRule="auto"/>
        <w:ind w:firstLine="454"/>
        <w:contextualSpacing/>
        <w:jc w:val="both"/>
      </w:pPr>
      <w:r w:rsidRPr="00F35C66">
        <w:t>— изучение социальной ситуации развития и условий семейного воспитания ребёнка;</w:t>
      </w:r>
    </w:p>
    <w:p w:rsidR="00820C46" w:rsidRPr="00F35C66" w:rsidRDefault="00820C46" w:rsidP="00820C46">
      <w:pPr>
        <w:pStyle w:val="msobodytextcxspmiddle"/>
        <w:tabs>
          <w:tab w:val="left" w:pos="1166"/>
        </w:tabs>
        <w:spacing w:after="0" w:afterAutospacing="0" w:line="360" w:lineRule="auto"/>
        <w:ind w:firstLine="454"/>
        <w:contextualSpacing/>
        <w:jc w:val="both"/>
      </w:pPr>
      <w:r w:rsidRPr="00F35C66">
        <w:t>— изучение адаптивных возможностей и уровня социализации ребёнка с ограниченными возможностями здоровья;</w:t>
      </w:r>
    </w:p>
    <w:p w:rsidR="00820C46" w:rsidRPr="00F35C66" w:rsidRDefault="00820C46" w:rsidP="00820C46">
      <w:pPr>
        <w:pStyle w:val="msobodytextcxsplast"/>
        <w:tabs>
          <w:tab w:val="left" w:pos="1170"/>
        </w:tabs>
        <w:spacing w:after="0" w:afterAutospacing="0" w:line="360" w:lineRule="auto"/>
        <w:ind w:firstLine="454"/>
        <w:contextualSpacing/>
        <w:jc w:val="both"/>
      </w:pPr>
      <w:r w:rsidRPr="00F35C66">
        <w:t>— системный разносторонний контроль за уровнем и динамикой развития ребёнка с ограниченными возможностями здоровья (мониторинг динамики развития, успешности освоения образовательных программ основного общего образования).</w:t>
      </w:r>
    </w:p>
    <w:p w:rsidR="00820C46" w:rsidRPr="00F35C66" w:rsidRDefault="00820C46" w:rsidP="00820C46">
      <w:pPr>
        <w:pStyle w:val="141"/>
        <w:shd w:val="clear" w:color="auto" w:fill="auto"/>
        <w:spacing w:line="360" w:lineRule="auto"/>
        <w:ind w:firstLine="454"/>
        <w:rPr>
          <w:rStyle w:val="149"/>
          <w:b/>
          <w:sz w:val="24"/>
          <w:szCs w:val="24"/>
        </w:rPr>
      </w:pPr>
    </w:p>
    <w:p w:rsidR="00820C46" w:rsidRPr="00F35C66" w:rsidRDefault="00820C46" w:rsidP="00820C46">
      <w:pPr>
        <w:pStyle w:val="141"/>
        <w:shd w:val="clear" w:color="auto" w:fill="auto"/>
        <w:spacing w:line="360" w:lineRule="auto"/>
        <w:ind w:firstLine="454"/>
        <w:rPr>
          <w:rStyle w:val="149"/>
          <w:sz w:val="24"/>
          <w:szCs w:val="24"/>
          <w:u w:val="single"/>
        </w:rPr>
      </w:pPr>
      <w:r w:rsidRPr="00F35C66">
        <w:rPr>
          <w:rStyle w:val="149"/>
          <w:sz w:val="24"/>
          <w:szCs w:val="24"/>
          <w:u w:val="single"/>
        </w:rPr>
        <w:t>Коррекционно-развивающая работа включает:</w:t>
      </w:r>
    </w:p>
    <w:p w:rsidR="00820C46" w:rsidRPr="00F35C66" w:rsidRDefault="00820C46" w:rsidP="00820C46">
      <w:pPr>
        <w:pStyle w:val="a5"/>
        <w:shd w:val="clear" w:color="auto" w:fill="auto"/>
        <w:tabs>
          <w:tab w:val="left" w:pos="1161"/>
        </w:tabs>
        <w:spacing w:after="0" w:line="360" w:lineRule="auto"/>
        <w:ind w:firstLine="454"/>
        <w:contextualSpacing/>
        <w:jc w:val="both"/>
        <w:rPr>
          <w:rFonts w:ascii="Times New Roman" w:hAnsi="Times New Roman"/>
          <w:sz w:val="24"/>
          <w:szCs w:val="24"/>
        </w:rPr>
      </w:pPr>
      <w:r w:rsidRPr="00F35C66">
        <w:rPr>
          <w:rFonts w:ascii="Times New Roman" w:hAnsi="Times New Roman"/>
          <w:sz w:val="24"/>
          <w:szCs w:val="24"/>
        </w:rPr>
        <w:t>— реализацию комплексного индивидуально ориентированного социально-психолого-педагогического и медицинского сопровождения в условиях образовательного процесса обучающихся с ограниченными возможностями здоровья с учётом особенностей психофизического развития;</w:t>
      </w:r>
    </w:p>
    <w:p w:rsidR="00820C46" w:rsidRPr="00F35C66" w:rsidRDefault="00820C46" w:rsidP="00820C46">
      <w:pPr>
        <w:pStyle w:val="msobodytextcxspmiddle"/>
        <w:tabs>
          <w:tab w:val="left" w:pos="1170"/>
        </w:tabs>
        <w:spacing w:after="0" w:afterAutospacing="0" w:line="360" w:lineRule="auto"/>
        <w:ind w:firstLine="454"/>
        <w:contextualSpacing/>
        <w:jc w:val="both"/>
      </w:pPr>
      <w:r w:rsidRPr="00F35C66">
        <w:t>— выбор оптимальных для развития ребёнка с ограниченными возможностями здоровья коррекционных программ/методик, методов и приёмов обучения в соответствии с его особыми образовательными потребностями;</w:t>
      </w:r>
    </w:p>
    <w:p w:rsidR="00820C46" w:rsidRPr="00F35C66" w:rsidRDefault="00820C46" w:rsidP="00820C46">
      <w:pPr>
        <w:pStyle w:val="msobodytextcxspmiddle"/>
        <w:tabs>
          <w:tab w:val="left" w:pos="1175"/>
        </w:tabs>
        <w:spacing w:after="0" w:afterAutospacing="0" w:line="360" w:lineRule="auto"/>
        <w:ind w:firstLine="454"/>
        <w:contextualSpacing/>
        <w:jc w:val="both"/>
      </w:pPr>
      <w:r w:rsidRPr="00F35C66">
        <w:lastRenderedPageBreak/>
        <w:t>— организацию и проведение индивидуальных и групповых коррекционно-развивающих занятий, необходимых для преодоления нарушений развития и трудностей обучения;</w:t>
      </w:r>
    </w:p>
    <w:p w:rsidR="00820C46" w:rsidRPr="00F35C66" w:rsidRDefault="00820C46" w:rsidP="00820C46">
      <w:pPr>
        <w:pStyle w:val="msobodytextcxspmiddle"/>
        <w:tabs>
          <w:tab w:val="left" w:pos="1166"/>
        </w:tabs>
        <w:spacing w:after="0" w:afterAutospacing="0" w:line="360" w:lineRule="auto"/>
        <w:ind w:firstLine="454"/>
        <w:contextualSpacing/>
        <w:jc w:val="both"/>
      </w:pPr>
      <w:r w:rsidRPr="00F35C66">
        <w:t>— коррекцию и развитие высших психических функций, эмоционально-волевой, познавательной и речевой сфер;</w:t>
      </w:r>
    </w:p>
    <w:p w:rsidR="00820C46" w:rsidRPr="00F35C66" w:rsidRDefault="00820C46" w:rsidP="00820C46">
      <w:pPr>
        <w:pStyle w:val="msobodytextcxspmiddle"/>
        <w:tabs>
          <w:tab w:val="left" w:pos="1161"/>
        </w:tabs>
        <w:spacing w:after="0" w:afterAutospacing="0" w:line="360" w:lineRule="auto"/>
        <w:ind w:firstLine="454"/>
        <w:contextualSpacing/>
        <w:jc w:val="both"/>
      </w:pPr>
      <w:r w:rsidRPr="00F35C66">
        <w:t>— развитие универсальных учебных действий в соответствии с требованиями НОО;</w:t>
      </w:r>
    </w:p>
    <w:p w:rsidR="00820C46" w:rsidRPr="00F35C66" w:rsidRDefault="00820C46" w:rsidP="00820C46">
      <w:pPr>
        <w:pStyle w:val="msobodytextcxspmiddle"/>
        <w:tabs>
          <w:tab w:val="left" w:pos="1166"/>
        </w:tabs>
        <w:spacing w:after="0" w:afterAutospacing="0" w:line="360" w:lineRule="auto"/>
        <w:ind w:firstLine="454"/>
        <w:contextualSpacing/>
        <w:jc w:val="both"/>
      </w:pPr>
      <w:r w:rsidRPr="00F35C66">
        <w:t>— формирование способов регуляции поведения и эмоциональных состояний;</w:t>
      </w:r>
    </w:p>
    <w:p w:rsidR="00820C46" w:rsidRPr="00F35C66" w:rsidRDefault="00820C46" w:rsidP="00820C46">
      <w:pPr>
        <w:pStyle w:val="msobodytextcxspmiddle"/>
        <w:tabs>
          <w:tab w:val="left" w:pos="1166"/>
        </w:tabs>
        <w:spacing w:after="0" w:afterAutospacing="0" w:line="360" w:lineRule="auto"/>
        <w:ind w:firstLine="454"/>
        <w:contextualSpacing/>
        <w:jc w:val="both"/>
      </w:pPr>
      <w:r w:rsidRPr="00F35C66">
        <w:t>— развитие форм и навыков личностного общения в группе сверстников, коммуникативной компетенции;</w:t>
      </w:r>
    </w:p>
    <w:p w:rsidR="00820C46" w:rsidRPr="00F35C66" w:rsidRDefault="00820C46" w:rsidP="00820C46">
      <w:pPr>
        <w:pStyle w:val="msobodytextcxspmiddle"/>
        <w:tabs>
          <w:tab w:val="left" w:pos="716"/>
        </w:tabs>
        <w:spacing w:after="0" w:afterAutospacing="0" w:line="360" w:lineRule="auto"/>
        <w:ind w:firstLine="454"/>
        <w:contextualSpacing/>
        <w:jc w:val="both"/>
      </w:pPr>
      <w:r w:rsidRPr="00F35C66">
        <w:t>— формирование навыков получения и использования информации (на основе ИКТ), способствующих повышению социальных компетенций и адаптации в реальных жизненных условиях;</w:t>
      </w:r>
    </w:p>
    <w:p w:rsidR="00820C46" w:rsidRPr="00F35C66" w:rsidRDefault="00820C46" w:rsidP="00820C46">
      <w:pPr>
        <w:pStyle w:val="msobodytextcxsplast"/>
        <w:tabs>
          <w:tab w:val="left" w:pos="726"/>
        </w:tabs>
        <w:spacing w:after="0" w:afterAutospacing="0" w:line="360" w:lineRule="auto"/>
        <w:ind w:firstLine="454"/>
        <w:contextualSpacing/>
        <w:jc w:val="both"/>
      </w:pPr>
      <w:r w:rsidRPr="00F35C66">
        <w:t>— социальную защиту ребёнка в случаях неблагоприятных условий жизни при психотравмирующих обстоятельствах.</w:t>
      </w:r>
    </w:p>
    <w:p w:rsidR="00820C46" w:rsidRPr="00F35C66" w:rsidRDefault="00820C46" w:rsidP="00820C46">
      <w:pPr>
        <w:pStyle w:val="141"/>
        <w:shd w:val="clear" w:color="auto" w:fill="auto"/>
        <w:spacing w:line="360" w:lineRule="auto"/>
        <w:ind w:firstLine="454"/>
        <w:rPr>
          <w:rStyle w:val="148"/>
          <w:sz w:val="24"/>
          <w:szCs w:val="24"/>
        </w:rPr>
      </w:pPr>
    </w:p>
    <w:p w:rsidR="00820C46" w:rsidRPr="00F35C66" w:rsidRDefault="00820C46" w:rsidP="00820C46">
      <w:pPr>
        <w:pStyle w:val="141"/>
        <w:shd w:val="clear" w:color="auto" w:fill="auto"/>
        <w:spacing w:line="360" w:lineRule="auto"/>
        <w:ind w:firstLine="454"/>
        <w:rPr>
          <w:rStyle w:val="148"/>
          <w:sz w:val="24"/>
          <w:szCs w:val="24"/>
          <w:u w:val="single"/>
        </w:rPr>
      </w:pPr>
      <w:r w:rsidRPr="00F35C66">
        <w:rPr>
          <w:rStyle w:val="148"/>
          <w:sz w:val="24"/>
          <w:szCs w:val="24"/>
          <w:u w:val="single"/>
        </w:rPr>
        <w:t>Консультативная работа включает:</w:t>
      </w:r>
    </w:p>
    <w:p w:rsidR="00820C46" w:rsidRPr="00F35C66" w:rsidRDefault="00820C46" w:rsidP="00820C46">
      <w:pPr>
        <w:pStyle w:val="a5"/>
        <w:shd w:val="clear" w:color="auto" w:fill="auto"/>
        <w:tabs>
          <w:tab w:val="left" w:pos="726"/>
        </w:tabs>
        <w:spacing w:after="0" w:line="360" w:lineRule="auto"/>
        <w:ind w:firstLine="454"/>
        <w:contextualSpacing/>
        <w:jc w:val="both"/>
        <w:rPr>
          <w:rFonts w:ascii="Times New Roman" w:hAnsi="Times New Roman"/>
          <w:sz w:val="24"/>
          <w:szCs w:val="24"/>
        </w:rPr>
      </w:pPr>
      <w:r w:rsidRPr="00F35C66">
        <w:rPr>
          <w:rFonts w:ascii="Times New Roman" w:hAnsi="Times New Roman"/>
          <w:sz w:val="24"/>
          <w:szCs w:val="24"/>
        </w:rPr>
        <w:t>— выработку обоснованных рекомендаций по основным направлениям работы с обучающимися с ограниченными возможностями здоровья, единых для всех участников образовательного процесса;</w:t>
      </w:r>
    </w:p>
    <w:p w:rsidR="00820C46" w:rsidRPr="00F35C66" w:rsidRDefault="00820C46" w:rsidP="00820C46">
      <w:pPr>
        <w:pStyle w:val="msobodytextcxspmiddle"/>
        <w:tabs>
          <w:tab w:val="left" w:pos="721"/>
        </w:tabs>
        <w:spacing w:after="0" w:afterAutospacing="0" w:line="360" w:lineRule="auto"/>
        <w:ind w:firstLine="454"/>
        <w:contextualSpacing/>
        <w:jc w:val="both"/>
      </w:pPr>
      <w:r w:rsidRPr="00F35C66">
        <w:t>— консультирование педагогов по выбору индивидуально ориентированных методов и приёмов работы с обучающимися с ограниченными возможностями здоровья;</w:t>
      </w:r>
    </w:p>
    <w:p w:rsidR="00820C46" w:rsidRPr="00F35C66" w:rsidRDefault="00820C46" w:rsidP="00820C46">
      <w:pPr>
        <w:pStyle w:val="msobodytextcxspmiddle"/>
        <w:tabs>
          <w:tab w:val="left" w:pos="726"/>
        </w:tabs>
        <w:spacing w:after="0" w:afterAutospacing="0" w:line="360" w:lineRule="auto"/>
        <w:ind w:firstLine="454"/>
        <w:contextualSpacing/>
        <w:jc w:val="both"/>
      </w:pPr>
      <w:r w:rsidRPr="00F35C66">
        <w:t>— консультативную помощь семье в вопросах выбора стратегии воспитания и приёмов коррекционного обучения ребёнка с ограниченными возможностями здоровья.</w:t>
      </w:r>
    </w:p>
    <w:p w:rsidR="00820C46" w:rsidRPr="00F35C66" w:rsidRDefault="00820C46" w:rsidP="00820C46">
      <w:pPr>
        <w:pStyle w:val="msobodytextcxspmiddle"/>
        <w:tabs>
          <w:tab w:val="left" w:pos="726"/>
        </w:tabs>
        <w:spacing w:after="0" w:afterAutospacing="0" w:line="360" w:lineRule="auto"/>
        <w:ind w:firstLine="454"/>
        <w:contextualSpacing/>
        <w:jc w:val="both"/>
      </w:pPr>
    </w:p>
    <w:p w:rsidR="00820C46" w:rsidRPr="00F35C66" w:rsidRDefault="00820C46" w:rsidP="00820C46">
      <w:pPr>
        <w:pStyle w:val="141"/>
        <w:shd w:val="clear" w:color="auto" w:fill="auto"/>
        <w:spacing w:line="360" w:lineRule="auto"/>
        <w:ind w:firstLine="454"/>
        <w:rPr>
          <w:rStyle w:val="148"/>
          <w:sz w:val="24"/>
          <w:szCs w:val="24"/>
          <w:u w:val="single"/>
        </w:rPr>
      </w:pPr>
      <w:r w:rsidRPr="00F35C66">
        <w:rPr>
          <w:rStyle w:val="148"/>
          <w:sz w:val="24"/>
          <w:szCs w:val="24"/>
          <w:u w:val="single"/>
        </w:rPr>
        <w:t>Информационно-просветительская работа предусматривает:</w:t>
      </w:r>
    </w:p>
    <w:p w:rsidR="00820C46" w:rsidRPr="00F35C66" w:rsidRDefault="00820C46" w:rsidP="00820C46">
      <w:pPr>
        <w:pStyle w:val="a5"/>
        <w:shd w:val="clear" w:color="auto" w:fill="auto"/>
        <w:tabs>
          <w:tab w:val="left" w:pos="721"/>
        </w:tabs>
        <w:spacing w:after="0" w:line="360" w:lineRule="auto"/>
        <w:ind w:firstLine="454"/>
        <w:contextualSpacing/>
        <w:jc w:val="both"/>
        <w:rPr>
          <w:rFonts w:ascii="Times New Roman" w:hAnsi="Times New Roman"/>
          <w:sz w:val="24"/>
          <w:szCs w:val="24"/>
        </w:rPr>
      </w:pPr>
      <w:r w:rsidRPr="00F35C66">
        <w:rPr>
          <w:rFonts w:ascii="Times New Roman" w:hAnsi="Times New Roman"/>
          <w:sz w:val="24"/>
          <w:szCs w:val="24"/>
        </w:rPr>
        <w:t>— информационную поддержку образовательной деятельности обучающихся с особыми образовательными потребностями, их родителей (законных представителей), педагогических работников;</w:t>
      </w:r>
    </w:p>
    <w:p w:rsidR="00820C46" w:rsidRPr="00F35C66" w:rsidRDefault="00820C46" w:rsidP="00820C46">
      <w:pPr>
        <w:pStyle w:val="msobodytextcxspmiddle"/>
        <w:tabs>
          <w:tab w:val="left" w:pos="721"/>
        </w:tabs>
        <w:spacing w:after="0" w:afterAutospacing="0" w:line="360" w:lineRule="auto"/>
        <w:ind w:firstLine="454"/>
        <w:contextualSpacing/>
        <w:jc w:val="both"/>
      </w:pPr>
      <w:r w:rsidRPr="00F35C66">
        <w:t xml:space="preserve">— различные формы просветительской деятельности (лекции, беседы, информационные стенды, печатные материалы), направленные на разъяснение участникам образовательного процесса — обучающимся, их родителям (законным представителям), педагогическим работникам — вопросов, связанных с особенностями </w:t>
      </w:r>
      <w:r w:rsidRPr="00F35C66">
        <w:lastRenderedPageBreak/>
        <w:t>образовательного процесса и сопровождения обучающихся с ограниченными возможностями здоровья;</w:t>
      </w:r>
    </w:p>
    <w:p w:rsidR="00820C46" w:rsidRPr="00F35C66" w:rsidRDefault="00820C46" w:rsidP="00820C46">
      <w:pPr>
        <w:pStyle w:val="msobodytextcxsplast"/>
        <w:tabs>
          <w:tab w:val="left" w:pos="730"/>
        </w:tabs>
        <w:spacing w:after="0" w:afterAutospacing="0" w:line="360" w:lineRule="auto"/>
        <w:ind w:firstLine="454"/>
        <w:contextualSpacing/>
        <w:jc w:val="both"/>
      </w:pPr>
      <w:r w:rsidRPr="00F35C66">
        <w:t>— проведение тематических выступлений для педагогов и родителей (законных представителей) по разъяснению индивидуально-типологических особенностей различных категорий детей с ограниченными возможностями здоровья.</w:t>
      </w:r>
    </w:p>
    <w:p w:rsidR="00820C46" w:rsidRPr="00F35C66" w:rsidRDefault="00820C46" w:rsidP="00506B2E">
      <w:pPr>
        <w:pStyle w:val="a6"/>
        <w:spacing w:line="360" w:lineRule="auto"/>
        <w:ind w:firstLine="454"/>
        <w:jc w:val="both"/>
      </w:pPr>
      <w:r w:rsidRPr="00F35C66">
        <w:rPr>
          <w:b/>
          <w:i/>
        </w:rPr>
        <w:t>Структура и содержание программы</w:t>
      </w:r>
      <w:r w:rsidRPr="00F35C66">
        <w:rPr>
          <w:b/>
        </w:rPr>
        <w:t xml:space="preserve"> </w:t>
      </w:r>
      <w:r w:rsidRPr="00F35C66">
        <w:t>представляет собой единую систему, состоящую из нескольких этапов работы: предварительный, диагностический, коррекционно - развивающий и аналитический. Каждый этап имеет свои задачи, содержание, методы работы.</w:t>
      </w:r>
    </w:p>
    <w:p w:rsidR="00820C46" w:rsidRPr="00F35C66" w:rsidRDefault="00820C46" w:rsidP="00506B2E">
      <w:pPr>
        <w:pStyle w:val="a6"/>
        <w:spacing w:line="360" w:lineRule="auto"/>
        <w:ind w:firstLine="454"/>
        <w:jc w:val="both"/>
      </w:pPr>
      <w:r w:rsidRPr="00F35C66">
        <w:rPr>
          <w:b/>
          <w:i/>
        </w:rPr>
        <w:t>Предварительный этап</w:t>
      </w:r>
      <w:r w:rsidRPr="00F35C66">
        <w:t xml:space="preserve"> проводится для вновь прибывших в учреждение обучающихся, с целью помощи им в адаптации к новым условиям. Предварительный этап включает в себя:</w:t>
      </w:r>
    </w:p>
    <w:p w:rsidR="00820C46" w:rsidRPr="00F35C66" w:rsidRDefault="00820C46" w:rsidP="00820C46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 w:rsidRPr="00F35C66">
        <w:rPr>
          <w:rFonts w:ascii="Times New Roman" w:hAnsi="Times New Roman"/>
          <w:sz w:val="24"/>
          <w:szCs w:val="24"/>
        </w:rPr>
        <w:t>Знакомство с ребенком</w:t>
      </w:r>
    </w:p>
    <w:p w:rsidR="00820C46" w:rsidRPr="00F35C66" w:rsidRDefault="00820C46" w:rsidP="00820C46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 w:rsidRPr="00F35C66">
        <w:rPr>
          <w:rFonts w:ascii="Times New Roman" w:hAnsi="Times New Roman"/>
          <w:sz w:val="24"/>
          <w:szCs w:val="24"/>
        </w:rPr>
        <w:t xml:space="preserve">Сбор информации о ребенке, его семье, родителях,  изучение документов личного дела; </w:t>
      </w:r>
    </w:p>
    <w:p w:rsidR="00820C46" w:rsidRPr="00F35C66" w:rsidRDefault="00820C46" w:rsidP="00820C46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 w:rsidRPr="00F35C66">
        <w:rPr>
          <w:rFonts w:ascii="Times New Roman" w:hAnsi="Times New Roman"/>
          <w:sz w:val="24"/>
          <w:szCs w:val="24"/>
        </w:rPr>
        <w:t xml:space="preserve">Знакомство с медицинским обследованием, </w:t>
      </w:r>
    </w:p>
    <w:p w:rsidR="00820C46" w:rsidRPr="00F35C66" w:rsidRDefault="00820C46" w:rsidP="00820C46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 w:rsidRPr="00F35C66">
        <w:rPr>
          <w:rFonts w:ascii="Times New Roman" w:hAnsi="Times New Roman"/>
          <w:sz w:val="24"/>
          <w:szCs w:val="24"/>
        </w:rPr>
        <w:t xml:space="preserve">Выделение неблагополучных этапов в развитии ребенка; </w:t>
      </w:r>
    </w:p>
    <w:p w:rsidR="00820C46" w:rsidRPr="00F35C66" w:rsidRDefault="00820C46" w:rsidP="00820C46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 w:rsidRPr="00F35C66">
        <w:rPr>
          <w:rFonts w:ascii="Times New Roman" w:hAnsi="Times New Roman"/>
          <w:sz w:val="24"/>
          <w:szCs w:val="24"/>
        </w:rPr>
        <w:t>Изучение социума ребенка.</w:t>
      </w:r>
    </w:p>
    <w:p w:rsidR="00820C46" w:rsidRPr="00F35C66" w:rsidRDefault="00820C46" w:rsidP="00506B2E">
      <w:pPr>
        <w:pStyle w:val="a6"/>
        <w:spacing w:line="360" w:lineRule="auto"/>
        <w:ind w:firstLine="708"/>
        <w:jc w:val="both"/>
      </w:pPr>
      <w:r w:rsidRPr="00F35C66">
        <w:rPr>
          <w:b/>
          <w:i/>
        </w:rPr>
        <w:t>Диагностический этап</w:t>
      </w:r>
      <w:r w:rsidRPr="00F35C66">
        <w:t xml:space="preserve"> проводится для всех учащихся с целью определения наиболее проблемных качеств,  коррекция которых ляжет в основу составления или корректировки индивидуальной программы. </w:t>
      </w:r>
    </w:p>
    <w:p w:rsidR="00820C46" w:rsidRPr="00F35C66" w:rsidRDefault="00820C46" w:rsidP="00820C46">
      <w:pPr>
        <w:pStyle w:val="a6"/>
        <w:spacing w:line="360" w:lineRule="auto"/>
        <w:ind w:firstLine="708"/>
        <w:jc w:val="both"/>
      </w:pPr>
      <w:r w:rsidRPr="00F35C66">
        <w:t xml:space="preserve">Конечной целью диагностического этапа является разработка  индивидуальной программы сопровождения обучающихся, в которой указываются актуальные проблемы детей, цель, задачи,  желаемые результаты развития обучающихся. Индивидуальная коррекционно-развивающая программа должна содержать такие задачи, решение которых доступно ребенку в ближайшее время, а также указание на методы и приемы, которые позволят ему добиться успеха. </w:t>
      </w:r>
      <w:r w:rsidRPr="00F35C66">
        <w:br/>
        <w:t xml:space="preserve">         </w:t>
      </w:r>
      <w:r w:rsidRPr="00F35C66">
        <w:tab/>
        <w:t xml:space="preserve">Для проведения групповых занятий комплектуются группы, в которые объединяются   дети, имеющие сходные проблемы. Определяются дети, нуждающиеся в </w:t>
      </w:r>
      <w:r w:rsidRPr="00F35C66">
        <w:lastRenderedPageBreak/>
        <w:t>индивидуальных занятиях. Составляется расписание индивидуальных и подгрупповых занятий.</w:t>
      </w:r>
    </w:p>
    <w:p w:rsidR="00820C46" w:rsidRPr="00F35C66" w:rsidRDefault="00820C46" w:rsidP="00820C46">
      <w:pPr>
        <w:pStyle w:val="a6"/>
        <w:spacing w:line="360" w:lineRule="auto"/>
        <w:ind w:firstLine="1080"/>
        <w:jc w:val="both"/>
      </w:pPr>
      <w:r w:rsidRPr="00F35C66">
        <w:t>Диагностический этап  включает в себя следующие направления:</w:t>
      </w:r>
    </w:p>
    <w:p w:rsidR="00820C46" w:rsidRPr="00F35C66" w:rsidRDefault="00820C46" w:rsidP="00820C46">
      <w:pPr>
        <w:pStyle w:val="a6"/>
        <w:numPr>
          <w:ilvl w:val="0"/>
          <w:numId w:val="3"/>
        </w:numPr>
        <w:spacing w:line="360" w:lineRule="auto"/>
        <w:jc w:val="both"/>
      </w:pPr>
      <w:r w:rsidRPr="00F35C66">
        <w:t>Диагностика интеллекта и отдельных психических функций ребенка.</w:t>
      </w:r>
    </w:p>
    <w:p w:rsidR="00820C46" w:rsidRPr="00F35C66" w:rsidRDefault="00820C46" w:rsidP="00820C46">
      <w:pPr>
        <w:pStyle w:val="a6"/>
        <w:numPr>
          <w:ilvl w:val="0"/>
          <w:numId w:val="3"/>
        </w:numPr>
        <w:spacing w:line="360" w:lineRule="auto"/>
        <w:jc w:val="both"/>
      </w:pPr>
      <w:r w:rsidRPr="00F35C66">
        <w:t>Диагностика эмоционально-личностных особенностей ребенка</w:t>
      </w:r>
    </w:p>
    <w:p w:rsidR="00820C46" w:rsidRPr="00F35C66" w:rsidRDefault="00820C46" w:rsidP="00820C46">
      <w:pPr>
        <w:pStyle w:val="a6"/>
        <w:numPr>
          <w:ilvl w:val="0"/>
          <w:numId w:val="3"/>
        </w:numPr>
        <w:spacing w:line="360" w:lineRule="auto"/>
        <w:jc w:val="both"/>
      </w:pPr>
      <w:r w:rsidRPr="00F35C66">
        <w:t>Диагностика речевой функции</w:t>
      </w:r>
    </w:p>
    <w:p w:rsidR="00820C46" w:rsidRPr="00F35C66" w:rsidRDefault="00820C46" w:rsidP="00820C46">
      <w:pPr>
        <w:pStyle w:val="a6"/>
        <w:numPr>
          <w:ilvl w:val="0"/>
          <w:numId w:val="3"/>
        </w:numPr>
        <w:spacing w:line="360" w:lineRule="auto"/>
        <w:jc w:val="both"/>
      </w:pPr>
      <w:r w:rsidRPr="00F35C66">
        <w:t xml:space="preserve">Диагностика школьных знаний, умений, навыков </w:t>
      </w:r>
    </w:p>
    <w:p w:rsidR="00820C46" w:rsidRPr="00F35C66" w:rsidRDefault="00820C46" w:rsidP="00820C46">
      <w:pPr>
        <w:pStyle w:val="a6"/>
        <w:numPr>
          <w:ilvl w:val="0"/>
          <w:numId w:val="3"/>
        </w:numPr>
        <w:spacing w:line="360" w:lineRule="auto"/>
        <w:jc w:val="both"/>
      </w:pPr>
      <w:r w:rsidRPr="00F35C66">
        <w:t>Выявление актуальных проблем ребенка.</w:t>
      </w:r>
    </w:p>
    <w:p w:rsidR="00820C46" w:rsidRPr="00F35C66" w:rsidRDefault="00820C46" w:rsidP="00820C46">
      <w:pPr>
        <w:pStyle w:val="a6"/>
        <w:numPr>
          <w:ilvl w:val="0"/>
          <w:numId w:val="3"/>
        </w:numPr>
        <w:spacing w:line="360" w:lineRule="auto"/>
        <w:jc w:val="both"/>
      </w:pPr>
      <w:r w:rsidRPr="00F35C66">
        <w:t>Разработка путей поддержки и коррекции.</w:t>
      </w:r>
    </w:p>
    <w:p w:rsidR="00820C46" w:rsidRPr="00F35C66" w:rsidRDefault="00820C46" w:rsidP="00820C46">
      <w:pPr>
        <w:pStyle w:val="a6"/>
        <w:numPr>
          <w:ilvl w:val="0"/>
          <w:numId w:val="3"/>
        </w:numPr>
        <w:spacing w:line="360" w:lineRule="auto"/>
        <w:jc w:val="both"/>
      </w:pPr>
      <w:r w:rsidRPr="00F35C66">
        <w:t>Разработка индивидуальной программы психолого-педагогического и социального сопровождения</w:t>
      </w:r>
    </w:p>
    <w:p w:rsidR="00820C46" w:rsidRPr="00F35C66" w:rsidRDefault="00820C46" w:rsidP="00820C46">
      <w:pPr>
        <w:pStyle w:val="a6"/>
        <w:numPr>
          <w:ilvl w:val="0"/>
          <w:numId w:val="3"/>
        </w:numPr>
        <w:spacing w:line="360" w:lineRule="auto"/>
        <w:jc w:val="both"/>
      </w:pPr>
      <w:r w:rsidRPr="00F35C66">
        <w:t xml:space="preserve"> Комплектование групп</w:t>
      </w:r>
    </w:p>
    <w:p w:rsidR="00820C46" w:rsidRPr="00F35C66" w:rsidRDefault="00820C46" w:rsidP="00820C46">
      <w:pPr>
        <w:pStyle w:val="a6"/>
        <w:numPr>
          <w:ilvl w:val="0"/>
          <w:numId w:val="3"/>
        </w:numPr>
        <w:spacing w:line="360" w:lineRule="auto"/>
        <w:jc w:val="both"/>
      </w:pPr>
      <w:r w:rsidRPr="00F35C66">
        <w:t xml:space="preserve"> Составление рабочего расписания</w:t>
      </w:r>
    </w:p>
    <w:p w:rsidR="00820C46" w:rsidRPr="00F35C66" w:rsidRDefault="00820C46" w:rsidP="00820C46">
      <w:pPr>
        <w:pStyle w:val="a6"/>
        <w:spacing w:line="360" w:lineRule="auto"/>
        <w:ind w:firstLine="720"/>
        <w:jc w:val="both"/>
      </w:pPr>
      <w:r w:rsidRPr="00F35C66">
        <w:t xml:space="preserve">На </w:t>
      </w:r>
      <w:r w:rsidRPr="00F35C66">
        <w:rPr>
          <w:b/>
          <w:i/>
        </w:rPr>
        <w:t>коррекционно – развивающем этапе</w:t>
      </w:r>
      <w:r w:rsidRPr="00F35C66">
        <w:t xml:space="preserve"> осуществляется реализация намеченной программы. </w:t>
      </w:r>
    </w:p>
    <w:p w:rsidR="00820C46" w:rsidRPr="00F35C66" w:rsidRDefault="00820C46" w:rsidP="00820C46">
      <w:pPr>
        <w:pStyle w:val="a6"/>
        <w:spacing w:line="360" w:lineRule="auto"/>
        <w:jc w:val="both"/>
      </w:pPr>
      <w:r w:rsidRPr="00F35C66">
        <w:t>Коррекционно – развивающий этап включает в себя:</w:t>
      </w:r>
    </w:p>
    <w:p w:rsidR="00820C46" w:rsidRPr="00F35C66" w:rsidRDefault="00820C46" w:rsidP="00820C46">
      <w:pPr>
        <w:pStyle w:val="a6"/>
        <w:numPr>
          <w:ilvl w:val="0"/>
          <w:numId w:val="4"/>
        </w:numPr>
        <w:spacing w:line="360" w:lineRule="auto"/>
        <w:jc w:val="both"/>
      </w:pPr>
      <w:r w:rsidRPr="00F35C66">
        <w:t xml:space="preserve">Психологическое сопровождение - </w:t>
      </w:r>
      <w:r w:rsidRPr="00F35C66">
        <w:rPr>
          <w:b/>
          <w:bCs/>
        </w:rPr>
        <w:t xml:space="preserve"> </w:t>
      </w:r>
      <w:r w:rsidRPr="00F35C66">
        <w:t>коррекция и психопрофилактика личностной (интеллектуальной, эмоциональной, поведенческой) сферы ребенка.</w:t>
      </w:r>
    </w:p>
    <w:p w:rsidR="00820C46" w:rsidRPr="00F35C66" w:rsidRDefault="00820C46" w:rsidP="00820C46">
      <w:pPr>
        <w:pStyle w:val="a6"/>
        <w:numPr>
          <w:ilvl w:val="0"/>
          <w:numId w:val="4"/>
        </w:numPr>
        <w:spacing w:line="360" w:lineRule="auto"/>
        <w:jc w:val="both"/>
      </w:pPr>
      <w:r w:rsidRPr="00F35C66">
        <w:t>Педагогическое сопровождение - коррекция и развитие познавательной деятельности, устранение пробелов в знаниях, помощь в усвоении учебных предметов, обучение детей навыкам выполнения учебных заданий, получения знаний, организации времени, социальной адаптации.</w:t>
      </w:r>
    </w:p>
    <w:p w:rsidR="00820C46" w:rsidRPr="00F35C66" w:rsidRDefault="00820C46" w:rsidP="00820C46">
      <w:pPr>
        <w:pStyle w:val="a6"/>
        <w:numPr>
          <w:ilvl w:val="0"/>
          <w:numId w:val="4"/>
        </w:numPr>
        <w:spacing w:line="360" w:lineRule="auto"/>
        <w:jc w:val="both"/>
      </w:pPr>
      <w:r w:rsidRPr="00F35C66">
        <w:t>Социальное сопровождение -  обеспечение защиты прав ребенка,  развитие навыков социального поведения, социальной компетенции и правового поведения.</w:t>
      </w:r>
    </w:p>
    <w:p w:rsidR="00820C46" w:rsidRPr="00F35C66" w:rsidRDefault="00820C46" w:rsidP="00820C46">
      <w:pPr>
        <w:pStyle w:val="a6"/>
        <w:spacing w:line="360" w:lineRule="auto"/>
        <w:ind w:firstLine="720"/>
        <w:jc w:val="both"/>
      </w:pPr>
      <w:r w:rsidRPr="00F35C66">
        <w:t xml:space="preserve">На </w:t>
      </w:r>
      <w:r w:rsidRPr="00F35C66">
        <w:rPr>
          <w:b/>
          <w:i/>
        </w:rPr>
        <w:t>аналитическом этапе</w:t>
      </w:r>
      <w:r w:rsidRPr="00F35C66">
        <w:t xml:space="preserve"> оценивается результативность занятий,  производится анализ эффективности используемых методов и средств, подводятся итоги работы, определяются основные направления работы на следующий год. </w:t>
      </w:r>
    </w:p>
    <w:p w:rsidR="00820C46" w:rsidRPr="00F35C66" w:rsidRDefault="00820C46" w:rsidP="00820C46">
      <w:pPr>
        <w:pStyle w:val="a6"/>
        <w:spacing w:line="360" w:lineRule="auto"/>
        <w:jc w:val="both"/>
      </w:pPr>
      <w:r w:rsidRPr="00F35C66">
        <w:t>Аналитический этап включает в себя изучение динамики нарушенной функции (процесса, состояния), а также включает основные критерии школьной адаптации:</w:t>
      </w:r>
    </w:p>
    <w:p w:rsidR="00820C46" w:rsidRPr="00F35C66" w:rsidRDefault="00820C46" w:rsidP="00820C46">
      <w:pPr>
        <w:pStyle w:val="a6"/>
        <w:numPr>
          <w:ilvl w:val="0"/>
          <w:numId w:val="5"/>
        </w:numPr>
        <w:spacing w:line="360" w:lineRule="auto"/>
        <w:jc w:val="both"/>
      </w:pPr>
      <w:r w:rsidRPr="00F35C66">
        <w:lastRenderedPageBreak/>
        <w:t>Сравнительный анализ оценок по учебным предметам</w:t>
      </w:r>
    </w:p>
    <w:p w:rsidR="00820C46" w:rsidRPr="00F35C66" w:rsidRDefault="00820C46" w:rsidP="00820C46">
      <w:pPr>
        <w:pStyle w:val="a6"/>
        <w:numPr>
          <w:ilvl w:val="0"/>
          <w:numId w:val="5"/>
        </w:numPr>
        <w:spacing w:line="360" w:lineRule="auto"/>
        <w:jc w:val="both"/>
      </w:pPr>
      <w:r w:rsidRPr="00F35C66">
        <w:t>Сравнительный анализ поведения</w:t>
      </w:r>
    </w:p>
    <w:p w:rsidR="00820C46" w:rsidRPr="00F35C66" w:rsidRDefault="00820C46" w:rsidP="00820C46">
      <w:pPr>
        <w:pStyle w:val="a6"/>
        <w:numPr>
          <w:ilvl w:val="0"/>
          <w:numId w:val="5"/>
        </w:numPr>
        <w:spacing w:line="360" w:lineRule="auto"/>
        <w:jc w:val="both"/>
      </w:pPr>
      <w:r w:rsidRPr="00F35C66">
        <w:t>Формирование школьной мотивации</w:t>
      </w:r>
    </w:p>
    <w:p w:rsidR="00820C46" w:rsidRPr="00F35C66" w:rsidRDefault="00820C46" w:rsidP="00506B2E">
      <w:pPr>
        <w:pStyle w:val="a6"/>
        <w:numPr>
          <w:ilvl w:val="0"/>
          <w:numId w:val="5"/>
        </w:numPr>
        <w:spacing w:line="360" w:lineRule="auto"/>
        <w:jc w:val="both"/>
      </w:pPr>
      <w:r w:rsidRPr="00F35C66">
        <w:t>Формирование психических новообразований.</w:t>
      </w:r>
    </w:p>
    <w:p w:rsidR="00820C46" w:rsidRPr="00F35C66" w:rsidRDefault="00820C46" w:rsidP="00820C46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5C66">
        <w:rPr>
          <w:rFonts w:ascii="Times New Roman" w:hAnsi="Times New Roman"/>
          <w:b/>
          <w:i/>
          <w:sz w:val="24"/>
          <w:szCs w:val="24"/>
        </w:rPr>
        <w:t>Основными формами</w:t>
      </w:r>
      <w:r w:rsidRPr="00F35C66">
        <w:rPr>
          <w:rFonts w:ascii="Times New Roman" w:hAnsi="Times New Roman"/>
          <w:sz w:val="24"/>
          <w:szCs w:val="24"/>
        </w:rPr>
        <w:t xml:space="preserve"> работы являются групповые и индивидуальные занятие (продолжительностью  по 30 - 35 мин.) </w:t>
      </w:r>
    </w:p>
    <w:p w:rsidR="00EF58E7" w:rsidRDefault="00EF58E7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526B0B" w:rsidRDefault="00526B0B"/>
    <w:p w:rsidR="00840D6D" w:rsidRDefault="00840D6D"/>
    <w:p w:rsidR="00526B0B" w:rsidRPr="005A4BDD" w:rsidRDefault="00526B0B" w:rsidP="00526B0B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5A4BDD">
        <w:rPr>
          <w:rFonts w:ascii="Times New Roman" w:hAnsi="Times New Roman" w:cs="Times New Roman"/>
          <w:b/>
          <w:sz w:val="24"/>
        </w:rPr>
        <w:lastRenderedPageBreak/>
        <w:t>Тематическое планирование коррекционного курса по классам</w:t>
      </w:r>
    </w:p>
    <w:p w:rsidR="007D47AE" w:rsidRDefault="007D47AE" w:rsidP="007D47AE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C4A51">
        <w:rPr>
          <w:rFonts w:ascii="Times New Roman" w:hAnsi="Times New Roman" w:cs="Times New Roman"/>
          <w:bCs/>
          <w:sz w:val="24"/>
        </w:rPr>
        <w:t xml:space="preserve">Тематическое планирование групповых занятий по </w:t>
      </w:r>
      <w:r>
        <w:rPr>
          <w:rFonts w:ascii="Times New Roman" w:hAnsi="Times New Roman" w:cs="Times New Roman"/>
          <w:bCs/>
          <w:sz w:val="24"/>
        </w:rPr>
        <w:t>психокоррекционному курсу</w:t>
      </w:r>
      <w:r w:rsidRPr="003C4A51">
        <w:rPr>
          <w:rFonts w:ascii="Times New Roman" w:hAnsi="Times New Roman" w:cs="Times New Roman"/>
          <w:bCs/>
          <w:sz w:val="24"/>
        </w:rPr>
        <w:t xml:space="preserve"> в 1 классе</w:t>
      </w:r>
      <w:r>
        <w:rPr>
          <w:rFonts w:ascii="Times New Roman" w:hAnsi="Times New Roman" w:cs="Times New Roman"/>
          <w:bCs/>
          <w:sz w:val="24"/>
        </w:rPr>
        <w:t xml:space="preserve">   </w:t>
      </w:r>
    </w:p>
    <w:p w:rsidR="007D47AE" w:rsidRDefault="00BA08CD" w:rsidP="007D47AE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B375E">
        <w:rPr>
          <w:rFonts w:ascii="Times New Roman" w:hAnsi="Times New Roman" w:cs="Times New Roman"/>
          <w:bCs/>
          <w:sz w:val="24"/>
        </w:rPr>
        <w:object w:dxaOrig="1550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45pt;height:50.25pt" o:ole="">
            <v:imagedata r:id="rId8" o:title=""/>
          </v:shape>
          <o:OLEObject Type="Embed" ProgID="Word.Document.12" ShapeID="_x0000_i1025" DrawAspect="Icon" ObjectID="_1628460659" r:id="rId9"/>
        </w:object>
      </w:r>
    </w:p>
    <w:p w:rsidR="00EF58E7" w:rsidRDefault="00EF58E7"/>
    <w:p w:rsidR="00BA08CD" w:rsidRDefault="00BA08CD" w:rsidP="00BA08CD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C4A51">
        <w:rPr>
          <w:rFonts w:ascii="Times New Roman" w:hAnsi="Times New Roman" w:cs="Times New Roman"/>
          <w:bCs/>
          <w:sz w:val="24"/>
        </w:rPr>
        <w:t xml:space="preserve">Тематическое планирование групповых занятий по </w:t>
      </w:r>
      <w:r>
        <w:rPr>
          <w:rFonts w:ascii="Times New Roman" w:hAnsi="Times New Roman" w:cs="Times New Roman"/>
          <w:bCs/>
          <w:sz w:val="24"/>
        </w:rPr>
        <w:t>психокоррекционному курсу</w:t>
      </w:r>
      <w:r w:rsidRPr="003C4A51">
        <w:rPr>
          <w:rFonts w:ascii="Times New Roman" w:hAnsi="Times New Roman" w:cs="Times New Roman"/>
          <w:bCs/>
          <w:sz w:val="24"/>
        </w:rPr>
        <w:t xml:space="preserve"> в 1</w:t>
      </w:r>
      <w:r>
        <w:rPr>
          <w:rFonts w:ascii="Times New Roman" w:hAnsi="Times New Roman" w:cs="Times New Roman"/>
          <w:bCs/>
          <w:sz w:val="24"/>
        </w:rPr>
        <w:t xml:space="preserve"> дополнительном</w:t>
      </w:r>
      <w:r w:rsidRPr="003C4A51">
        <w:rPr>
          <w:rFonts w:ascii="Times New Roman" w:hAnsi="Times New Roman" w:cs="Times New Roman"/>
          <w:bCs/>
          <w:sz w:val="24"/>
        </w:rPr>
        <w:t xml:space="preserve"> классе</w:t>
      </w:r>
      <w:r>
        <w:rPr>
          <w:rFonts w:ascii="Times New Roman" w:hAnsi="Times New Roman" w:cs="Times New Roman"/>
          <w:bCs/>
          <w:sz w:val="24"/>
        </w:rPr>
        <w:t xml:space="preserve">   </w:t>
      </w:r>
    </w:p>
    <w:p w:rsidR="00EF58E7" w:rsidRDefault="006B7C3F">
      <w:r>
        <w:object w:dxaOrig="1550" w:dyaOrig="1004">
          <v:shape id="_x0000_i1026" type="#_x0000_t75" style="width:77.45pt;height:50.25pt" o:ole="">
            <v:imagedata r:id="rId10" o:title=""/>
          </v:shape>
          <o:OLEObject Type="Embed" ProgID="Word.Document.12" ShapeID="_x0000_i1026" DrawAspect="Icon" ObjectID="_1628460660" r:id="rId11"/>
        </w:object>
      </w:r>
    </w:p>
    <w:p w:rsidR="006B7C3F" w:rsidRDefault="006B7C3F"/>
    <w:p w:rsidR="006B7C3F" w:rsidRDefault="006B7C3F" w:rsidP="006B7C3F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C4A51">
        <w:rPr>
          <w:rFonts w:ascii="Times New Roman" w:hAnsi="Times New Roman" w:cs="Times New Roman"/>
          <w:bCs/>
          <w:sz w:val="24"/>
        </w:rPr>
        <w:t xml:space="preserve">Тематическое планирование групповых занятий по </w:t>
      </w:r>
      <w:r>
        <w:rPr>
          <w:rFonts w:ascii="Times New Roman" w:hAnsi="Times New Roman" w:cs="Times New Roman"/>
          <w:bCs/>
          <w:sz w:val="24"/>
        </w:rPr>
        <w:t>психокоррекционному курсу</w:t>
      </w:r>
      <w:r w:rsidRPr="003C4A51">
        <w:rPr>
          <w:rFonts w:ascii="Times New Roman" w:hAnsi="Times New Roman" w:cs="Times New Roman"/>
          <w:bCs/>
          <w:sz w:val="24"/>
        </w:rPr>
        <w:t xml:space="preserve"> в</w:t>
      </w:r>
      <w:r>
        <w:rPr>
          <w:rFonts w:ascii="Times New Roman" w:hAnsi="Times New Roman" w:cs="Times New Roman"/>
          <w:bCs/>
          <w:sz w:val="24"/>
        </w:rPr>
        <w:t>о</w:t>
      </w:r>
      <w:r w:rsidRPr="003C4A51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2</w:t>
      </w:r>
      <w:r w:rsidRPr="003C4A51">
        <w:rPr>
          <w:rFonts w:ascii="Times New Roman" w:hAnsi="Times New Roman" w:cs="Times New Roman"/>
          <w:bCs/>
          <w:sz w:val="24"/>
        </w:rPr>
        <w:t xml:space="preserve"> классе</w:t>
      </w:r>
      <w:r>
        <w:rPr>
          <w:rFonts w:ascii="Times New Roman" w:hAnsi="Times New Roman" w:cs="Times New Roman"/>
          <w:bCs/>
          <w:sz w:val="24"/>
        </w:rPr>
        <w:t xml:space="preserve">   </w:t>
      </w:r>
    </w:p>
    <w:p w:rsidR="006B7C3F" w:rsidRDefault="00196CAA" w:rsidP="006B7C3F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B375E">
        <w:rPr>
          <w:rFonts w:ascii="Times New Roman" w:hAnsi="Times New Roman" w:cs="Times New Roman"/>
          <w:bCs/>
          <w:sz w:val="24"/>
        </w:rPr>
        <w:object w:dxaOrig="1550" w:dyaOrig="1004">
          <v:shape id="_x0000_i1027" type="#_x0000_t75" style="width:77.45pt;height:50.25pt" o:ole="">
            <v:imagedata r:id="rId12" o:title=""/>
          </v:shape>
          <o:OLEObject Type="Embed" ProgID="Word.Document.12" ShapeID="_x0000_i1027" DrawAspect="Icon" ObjectID="_1628460661" r:id="rId13"/>
        </w:object>
      </w:r>
    </w:p>
    <w:p w:rsidR="00196CAA" w:rsidRDefault="00196CAA" w:rsidP="00196CAA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</w:p>
    <w:p w:rsidR="00196CAA" w:rsidRDefault="00196CAA" w:rsidP="00196CAA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C4A51">
        <w:rPr>
          <w:rFonts w:ascii="Times New Roman" w:hAnsi="Times New Roman" w:cs="Times New Roman"/>
          <w:bCs/>
          <w:sz w:val="24"/>
        </w:rPr>
        <w:t xml:space="preserve">Тематическое планирование групповых занятий по </w:t>
      </w:r>
      <w:r>
        <w:rPr>
          <w:rFonts w:ascii="Times New Roman" w:hAnsi="Times New Roman" w:cs="Times New Roman"/>
          <w:bCs/>
          <w:sz w:val="24"/>
        </w:rPr>
        <w:t>психокоррекционному курсу</w:t>
      </w:r>
      <w:r w:rsidRPr="003C4A51">
        <w:rPr>
          <w:rFonts w:ascii="Times New Roman" w:hAnsi="Times New Roman" w:cs="Times New Roman"/>
          <w:bCs/>
          <w:sz w:val="24"/>
        </w:rPr>
        <w:t xml:space="preserve"> в </w:t>
      </w:r>
      <w:r>
        <w:rPr>
          <w:rFonts w:ascii="Times New Roman" w:hAnsi="Times New Roman" w:cs="Times New Roman"/>
          <w:bCs/>
          <w:sz w:val="24"/>
        </w:rPr>
        <w:t>3</w:t>
      </w:r>
      <w:r w:rsidRPr="003C4A51">
        <w:rPr>
          <w:rFonts w:ascii="Times New Roman" w:hAnsi="Times New Roman" w:cs="Times New Roman"/>
          <w:bCs/>
          <w:sz w:val="24"/>
        </w:rPr>
        <w:t xml:space="preserve"> классе</w:t>
      </w:r>
      <w:r>
        <w:rPr>
          <w:rFonts w:ascii="Times New Roman" w:hAnsi="Times New Roman" w:cs="Times New Roman"/>
          <w:bCs/>
          <w:sz w:val="24"/>
        </w:rPr>
        <w:t xml:space="preserve">   </w:t>
      </w:r>
    </w:p>
    <w:p w:rsidR="00196CAA" w:rsidRDefault="004016C6" w:rsidP="006B7C3F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B375E">
        <w:rPr>
          <w:rFonts w:ascii="Times New Roman" w:hAnsi="Times New Roman" w:cs="Times New Roman"/>
          <w:bCs/>
          <w:sz w:val="24"/>
        </w:rPr>
        <w:object w:dxaOrig="1550" w:dyaOrig="1004">
          <v:shape id="_x0000_i1028" type="#_x0000_t75" style="width:77.45pt;height:50.25pt" o:ole="">
            <v:imagedata r:id="rId14" o:title=""/>
          </v:shape>
          <o:OLEObject Type="Embed" ProgID="Word.Document.12" ShapeID="_x0000_i1028" DrawAspect="Icon" ObjectID="_1628460662" r:id="rId15"/>
        </w:object>
      </w:r>
    </w:p>
    <w:p w:rsidR="004016C6" w:rsidRDefault="004016C6" w:rsidP="006B7C3F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</w:p>
    <w:p w:rsidR="004016C6" w:rsidRDefault="004016C6" w:rsidP="004016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C4A51">
        <w:rPr>
          <w:rFonts w:ascii="Times New Roman" w:hAnsi="Times New Roman" w:cs="Times New Roman"/>
          <w:bCs/>
          <w:sz w:val="24"/>
        </w:rPr>
        <w:t xml:space="preserve">Тематическое планирование групповых занятий по </w:t>
      </w:r>
      <w:r>
        <w:rPr>
          <w:rFonts w:ascii="Times New Roman" w:hAnsi="Times New Roman" w:cs="Times New Roman"/>
          <w:bCs/>
          <w:sz w:val="24"/>
        </w:rPr>
        <w:t>психокоррекционному курсу</w:t>
      </w:r>
      <w:r w:rsidRPr="003C4A51">
        <w:rPr>
          <w:rFonts w:ascii="Times New Roman" w:hAnsi="Times New Roman" w:cs="Times New Roman"/>
          <w:bCs/>
          <w:sz w:val="24"/>
        </w:rPr>
        <w:t xml:space="preserve"> в </w:t>
      </w:r>
      <w:r>
        <w:rPr>
          <w:rFonts w:ascii="Times New Roman" w:hAnsi="Times New Roman" w:cs="Times New Roman"/>
          <w:bCs/>
          <w:sz w:val="24"/>
        </w:rPr>
        <w:t>4</w:t>
      </w:r>
      <w:r w:rsidRPr="003C4A51">
        <w:rPr>
          <w:rFonts w:ascii="Times New Roman" w:hAnsi="Times New Roman" w:cs="Times New Roman"/>
          <w:bCs/>
          <w:sz w:val="24"/>
        </w:rPr>
        <w:t xml:space="preserve"> классе</w:t>
      </w:r>
      <w:r>
        <w:rPr>
          <w:rFonts w:ascii="Times New Roman" w:hAnsi="Times New Roman" w:cs="Times New Roman"/>
          <w:bCs/>
          <w:sz w:val="24"/>
        </w:rPr>
        <w:t xml:space="preserve">   </w:t>
      </w:r>
    </w:p>
    <w:p w:rsidR="004016C6" w:rsidRDefault="00B266A7" w:rsidP="004016C6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B375E">
        <w:rPr>
          <w:rFonts w:ascii="Times New Roman" w:hAnsi="Times New Roman" w:cs="Times New Roman"/>
          <w:bCs/>
          <w:sz w:val="24"/>
        </w:rPr>
        <w:object w:dxaOrig="1550" w:dyaOrig="1004">
          <v:shape id="_x0000_i1029" type="#_x0000_t75" style="width:77.45pt;height:50.25pt" o:ole="">
            <v:imagedata r:id="rId16" o:title=""/>
          </v:shape>
          <o:OLEObject Type="Embed" ProgID="Word.Document.12" ShapeID="_x0000_i1029" DrawAspect="Icon" ObjectID="_1628460663" r:id="rId17"/>
        </w:object>
      </w:r>
    </w:p>
    <w:p w:rsidR="000E3557" w:rsidRPr="005A4BDD" w:rsidRDefault="006210C7" w:rsidP="000E355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Учебно-методическое обеспечение</w:t>
      </w:r>
    </w:p>
    <w:p w:rsidR="000E3557" w:rsidRDefault="000E3557" w:rsidP="000E3557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В качестве учебно – методического обеспечения работы с детьми с ЗПР  используются следующие методические разработки и пособия:</w:t>
      </w:r>
    </w:p>
    <w:p w:rsidR="00840D6D" w:rsidRDefault="00840D6D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Бабкина Н.В. Интеллектуальное развитие младших школьников с задержкой психического развития. Пособие для школьного психолога. – М., 2006.</w:t>
      </w:r>
    </w:p>
    <w:p w:rsidR="00840D6D" w:rsidRDefault="00840D6D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Бабкина Н.В. Оценка готовности к школьному обучению детей с задержкой психического развития. Пособие. – М., 2015.</w:t>
      </w:r>
    </w:p>
    <w:p w:rsidR="00840D6D" w:rsidRDefault="00840D6D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Бабкина Н.В. Как, чему и как учить ребенка с задержкой психического развития // Начальная школа. – 2015. - №8.</w:t>
      </w:r>
    </w:p>
    <w:p w:rsidR="00840D6D" w:rsidRDefault="00840D6D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Бабкина Н.В. Готовность детей с ЗПР к обучению в школе: от диагностики к особым образовательным потребностям // Педагогика и психология образования. – 2016. – №2.</w:t>
      </w:r>
      <w:r w:rsidR="008A54CC">
        <w:rPr>
          <w:rFonts w:ascii="Times New Roman" w:hAnsi="Times New Roman"/>
          <w:bCs/>
          <w:sz w:val="24"/>
        </w:rPr>
        <w:t>Бабкина Н.В. Жизненные компетенции как неотъемлемая составляющая содержания образования детей с задержкой психического развития // Воспитание школьников. – 2016. - №7.</w:t>
      </w:r>
    </w:p>
    <w:p w:rsidR="008A54CC" w:rsidRDefault="008A54CC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Бабкина Н.В. Основные направления и содержание коррекционной работы с младшими школьниками с задержкой психического развития // Дефектология. – 2016. - №2.</w:t>
      </w:r>
    </w:p>
    <w:p w:rsidR="008A54CC" w:rsidRDefault="008A54CC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Бабкина Н.В. Современные подходы к оценке достижений и трудностей младших школьников с задержкой психического развития // Педагогика и психология образования. – 2016. - №3.</w:t>
      </w:r>
    </w:p>
    <w:p w:rsidR="008A54CC" w:rsidRDefault="008A54CC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Бабкина Н.В. Традиции отечественной научной школы дефектологии в современных подходах к образованию детей с ЗПР // Дефектология. – 2016. - №5.</w:t>
      </w:r>
    </w:p>
    <w:p w:rsidR="008A54CC" w:rsidRDefault="008A54CC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Белопольская Н.Л. Психологическая диагностика личности детей с задержкой психического развития. Монография. – М., 2009.</w:t>
      </w:r>
    </w:p>
    <w:p w:rsidR="008A54CC" w:rsidRDefault="008A54CC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Вильшанская А.Д. Содержание и методы работы учителя-дефектолога в общеобразовательной школе – М.: Школьная Пресса, 2008. – 123 с.</w:t>
      </w:r>
    </w:p>
    <w:p w:rsidR="008A54CC" w:rsidRPr="008A54CC" w:rsidRDefault="008A54CC" w:rsidP="008A54CC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Вильшанская А.Д. Специфика формирования приема понимания скрытого смысла пословиц и поговорок у детей с трудностями в обучении // Воспитание и обучение детей с нарушениями развития. – 2014 - №5.</w:t>
      </w:r>
    </w:p>
    <w:p w:rsidR="00840D6D" w:rsidRDefault="00840D6D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Дунаева З.М. Формирование пространственных представлений у детей с задержкой психического развития. – Пособие. М., 2006.</w:t>
      </w:r>
    </w:p>
    <w:p w:rsidR="00F35447" w:rsidRDefault="008A54CC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Самоукина </w:t>
      </w:r>
      <w:r w:rsidR="00F35447">
        <w:rPr>
          <w:rFonts w:ascii="Times New Roman" w:hAnsi="Times New Roman"/>
          <w:bCs/>
          <w:sz w:val="24"/>
        </w:rPr>
        <w:t>Н.В. Игры в школе и дома: психотерапевтические упражнения, коррекционные программы / Н.В. Самоукина. Любое издание.</w:t>
      </w:r>
    </w:p>
    <w:p w:rsidR="00F35447" w:rsidRDefault="00F35447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 xml:space="preserve">Программы для специальных (коррекционных) общеобразовательных школ и классов </w:t>
      </w:r>
      <w:r>
        <w:rPr>
          <w:rFonts w:ascii="Times New Roman" w:hAnsi="Times New Roman"/>
          <w:bCs/>
          <w:sz w:val="24"/>
          <w:lang w:val="en-US"/>
        </w:rPr>
        <w:t>VII</w:t>
      </w:r>
      <w:r w:rsidRPr="00F35447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вида. Начальные классы. Подготовительный класс.</w:t>
      </w:r>
    </w:p>
    <w:p w:rsidR="00840D6D" w:rsidRPr="00840D6D" w:rsidRDefault="00F35447" w:rsidP="00840D6D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Семаго Н.Я. </w:t>
      </w:r>
      <w:r w:rsidR="008A54CC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Методика формирования пространственных представлений у детей дошкольного и младшего школьного возраст. Практическое пособие. – М., 2007.</w:t>
      </w:r>
    </w:p>
    <w:p w:rsidR="000E3557" w:rsidRDefault="000E3557" w:rsidP="004016C6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</w:p>
    <w:p w:rsidR="004016C6" w:rsidRDefault="004016C6" w:rsidP="006B7C3F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</w:p>
    <w:p w:rsidR="004016C6" w:rsidRDefault="004016C6" w:rsidP="006B7C3F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</w:p>
    <w:p w:rsidR="00196CAA" w:rsidRDefault="00196CAA" w:rsidP="006B7C3F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</w:p>
    <w:p w:rsidR="006B7C3F" w:rsidRDefault="006B7C3F"/>
    <w:p w:rsidR="00EF58E7" w:rsidRDefault="00EF58E7"/>
    <w:p w:rsidR="00EF58E7" w:rsidRDefault="00EF58E7"/>
    <w:p w:rsidR="00EF58E7" w:rsidRDefault="00EF58E7"/>
    <w:sectPr w:rsidR="00EF58E7" w:rsidSect="00C144DE">
      <w:footerReference w:type="default" r:id="rId1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579F" w:rsidRDefault="004F579F" w:rsidP="00840D6D">
      <w:pPr>
        <w:spacing w:after="0" w:line="240" w:lineRule="auto"/>
      </w:pPr>
      <w:r>
        <w:separator/>
      </w:r>
    </w:p>
  </w:endnote>
  <w:endnote w:type="continuationSeparator" w:id="1">
    <w:p w:rsidR="004F579F" w:rsidRDefault="004F579F" w:rsidP="0084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741"/>
      <w:docPartObj>
        <w:docPartGallery w:val="Page Numbers (Bottom of Page)"/>
        <w:docPartUnique/>
      </w:docPartObj>
    </w:sdtPr>
    <w:sdtContent>
      <w:p w:rsidR="00C144DE" w:rsidRDefault="00F160F2">
        <w:pPr>
          <w:pStyle w:val="a9"/>
          <w:jc w:val="right"/>
        </w:pPr>
        <w:fldSimple w:instr=" PAGE   \* MERGEFORMAT ">
          <w:r w:rsidR="007F20ED">
            <w:rPr>
              <w:noProof/>
            </w:rPr>
            <w:t>3</w:t>
          </w:r>
        </w:fldSimple>
      </w:p>
    </w:sdtContent>
  </w:sdt>
  <w:p w:rsidR="008A54CC" w:rsidRDefault="008A54C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579F" w:rsidRDefault="004F579F" w:rsidP="00840D6D">
      <w:pPr>
        <w:spacing w:after="0" w:line="240" w:lineRule="auto"/>
      </w:pPr>
      <w:r>
        <w:separator/>
      </w:r>
    </w:p>
  </w:footnote>
  <w:footnote w:type="continuationSeparator" w:id="1">
    <w:p w:rsidR="004F579F" w:rsidRDefault="004F579F" w:rsidP="00840D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1C5C"/>
    <w:multiLevelType w:val="hybridMultilevel"/>
    <w:tmpl w:val="43AED8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EF0765"/>
    <w:multiLevelType w:val="hybridMultilevel"/>
    <w:tmpl w:val="DEF0503A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>
    <w:nsid w:val="13B37D9E"/>
    <w:multiLevelType w:val="multilevel"/>
    <w:tmpl w:val="6D4698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97A2384"/>
    <w:multiLevelType w:val="multilevel"/>
    <w:tmpl w:val="6D4698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CE07D1A"/>
    <w:multiLevelType w:val="hybridMultilevel"/>
    <w:tmpl w:val="F99A1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24211"/>
    <w:multiLevelType w:val="hybridMultilevel"/>
    <w:tmpl w:val="A6A0B374"/>
    <w:lvl w:ilvl="0" w:tplc="213A2F8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675B9B"/>
    <w:multiLevelType w:val="multilevel"/>
    <w:tmpl w:val="6D4698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4E50B37"/>
    <w:multiLevelType w:val="hybridMultilevel"/>
    <w:tmpl w:val="ACFCCED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D7569C"/>
    <w:multiLevelType w:val="hybridMultilevel"/>
    <w:tmpl w:val="F560020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840087"/>
    <w:multiLevelType w:val="hybridMultilevel"/>
    <w:tmpl w:val="87B22388"/>
    <w:lvl w:ilvl="0" w:tplc="73DEA92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3004AA"/>
    <w:multiLevelType w:val="hybridMultilevel"/>
    <w:tmpl w:val="5FF237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335DA6"/>
    <w:multiLevelType w:val="hybridMultilevel"/>
    <w:tmpl w:val="F6468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933644"/>
    <w:multiLevelType w:val="multilevel"/>
    <w:tmpl w:val="6D4698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0E381F"/>
    <w:multiLevelType w:val="hybridMultilevel"/>
    <w:tmpl w:val="6A383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D87EB2"/>
    <w:multiLevelType w:val="hybridMultilevel"/>
    <w:tmpl w:val="9FE6DC82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2"/>
  </w:num>
  <w:num w:numId="10">
    <w:abstractNumId w:val="0"/>
  </w:num>
  <w:num w:numId="11">
    <w:abstractNumId w:val="5"/>
  </w:num>
  <w:num w:numId="12">
    <w:abstractNumId w:val="11"/>
  </w:num>
  <w:num w:numId="13">
    <w:abstractNumId w:val="6"/>
  </w:num>
  <w:num w:numId="14">
    <w:abstractNumId w:val="3"/>
  </w:num>
  <w:num w:numId="15">
    <w:abstractNumId w:val="1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37B5A"/>
    <w:rsid w:val="000372EB"/>
    <w:rsid w:val="000E3557"/>
    <w:rsid w:val="00152C46"/>
    <w:rsid w:val="00196CAA"/>
    <w:rsid w:val="001B375E"/>
    <w:rsid w:val="004016C6"/>
    <w:rsid w:val="004F579F"/>
    <w:rsid w:val="00506B2E"/>
    <w:rsid w:val="00526B0B"/>
    <w:rsid w:val="006210C7"/>
    <w:rsid w:val="00637B5A"/>
    <w:rsid w:val="006B7C3F"/>
    <w:rsid w:val="007D47AE"/>
    <w:rsid w:val="007F20ED"/>
    <w:rsid w:val="00820C46"/>
    <w:rsid w:val="00840D6D"/>
    <w:rsid w:val="008A54CC"/>
    <w:rsid w:val="00947D41"/>
    <w:rsid w:val="00A6390E"/>
    <w:rsid w:val="00A804D9"/>
    <w:rsid w:val="00B266A7"/>
    <w:rsid w:val="00BA08CD"/>
    <w:rsid w:val="00C144DE"/>
    <w:rsid w:val="00DD3F27"/>
    <w:rsid w:val="00EF58E7"/>
    <w:rsid w:val="00F160F2"/>
    <w:rsid w:val="00F35447"/>
    <w:rsid w:val="00F35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B5A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ой текст Знак"/>
    <w:link w:val="a5"/>
    <w:locked/>
    <w:rsid w:val="00EF58E7"/>
    <w:rPr>
      <w:shd w:val="clear" w:color="auto" w:fill="FFFFFF"/>
      <w:lang w:eastAsia="ar-SA"/>
    </w:rPr>
  </w:style>
  <w:style w:type="paragraph" w:styleId="a5">
    <w:name w:val="Body Text"/>
    <w:basedOn w:val="a"/>
    <w:link w:val="a4"/>
    <w:rsid w:val="00EF58E7"/>
    <w:pPr>
      <w:shd w:val="clear" w:color="auto" w:fill="FFFFFF"/>
      <w:suppressAutoHyphens/>
      <w:spacing w:after="120" w:line="211" w:lineRule="exact"/>
      <w:jc w:val="right"/>
    </w:pPr>
    <w:rPr>
      <w:lang w:eastAsia="ar-SA"/>
    </w:rPr>
  </w:style>
  <w:style w:type="character" w:customStyle="1" w:styleId="1">
    <w:name w:val="Основной текст Знак1"/>
    <w:basedOn w:val="a0"/>
    <w:link w:val="a5"/>
    <w:uiPriority w:val="99"/>
    <w:semiHidden/>
    <w:rsid w:val="00EF58E7"/>
  </w:style>
  <w:style w:type="paragraph" w:customStyle="1" w:styleId="171">
    <w:name w:val="Основной текст (17)1"/>
    <w:basedOn w:val="a"/>
    <w:rsid w:val="00EF58E7"/>
    <w:pPr>
      <w:shd w:val="clear" w:color="auto" w:fill="FFFFFF"/>
      <w:suppressAutoHyphens/>
      <w:spacing w:after="60" w:line="211" w:lineRule="exact"/>
      <w:ind w:firstLine="400"/>
      <w:jc w:val="both"/>
    </w:pPr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msobodytextcxspmiddle">
    <w:name w:val="msobodytextcxspmiddle"/>
    <w:basedOn w:val="a"/>
    <w:rsid w:val="00EF5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cxsplast">
    <w:name w:val="msobodytextcxsplast"/>
    <w:basedOn w:val="a"/>
    <w:rsid w:val="00EF5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F35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1">
    <w:name w:val="Основной текст (14)1"/>
    <w:basedOn w:val="a"/>
    <w:rsid w:val="00F35C66"/>
    <w:pPr>
      <w:shd w:val="clear" w:color="auto" w:fill="FFFFFF"/>
      <w:suppressAutoHyphens/>
      <w:spacing w:after="0" w:line="211" w:lineRule="exact"/>
      <w:ind w:firstLine="400"/>
      <w:jc w:val="both"/>
    </w:pPr>
    <w:rPr>
      <w:rFonts w:ascii="Times New Roman" w:eastAsia="Times New Roman" w:hAnsi="Times New Roman" w:cs="Times New Roman"/>
      <w:i/>
      <w:iCs/>
      <w:lang w:eastAsia="ar-SA"/>
    </w:rPr>
  </w:style>
  <w:style w:type="paragraph" w:customStyle="1" w:styleId="21">
    <w:name w:val="Заголовок №21"/>
    <w:basedOn w:val="a"/>
    <w:rsid w:val="00F35C66"/>
    <w:pPr>
      <w:shd w:val="clear" w:color="auto" w:fill="FFFFFF"/>
      <w:suppressAutoHyphens/>
      <w:spacing w:before="60" w:after="60" w:line="240" w:lineRule="atLeast"/>
      <w:jc w:val="center"/>
    </w:pPr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3">
    <w:name w:val="Основной текст + Курсив3"/>
    <w:rsid w:val="00F35C66"/>
    <w:rPr>
      <w:rFonts w:ascii="Times New Roman" w:hAnsi="Times New Roman" w:cs="Times New Roman" w:hint="default"/>
      <w:i/>
      <w:iCs/>
      <w:spacing w:val="0"/>
      <w:sz w:val="22"/>
      <w:szCs w:val="22"/>
      <w:lang w:eastAsia="ar-SA" w:bidi="ar-SA"/>
    </w:rPr>
  </w:style>
  <w:style w:type="character" w:customStyle="1" w:styleId="149">
    <w:name w:val="Основной текст (14)9"/>
    <w:rsid w:val="00F35C66"/>
    <w:rPr>
      <w:rFonts w:ascii="Times New Roman" w:hAnsi="Times New Roman" w:cs="Times New Roman" w:hint="default"/>
      <w:i w:val="0"/>
      <w:iCs w:val="0"/>
      <w:spacing w:val="0"/>
      <w:sz w:val="22"/>
      <w:szCs w:val="22"/>
      <w:lang w:eastAsia="ar-SA" w:bidi="ar-SA"/>
    </w:rPr>
  </w:style>
  <w:style w:type="character" w:customStyle="1" w:styleId="148">
    <w:name w:val="Основной текст (14)8"/>
    <w:rsid w:val="00F35C66"/>
    <w:rPr>
      <w:rFonts w:ascii="Times New Roman" w:hAnsi="Times New Roman" w:cs="Times New Roman" w:hint="default"/>
      <w:i w:val="0"/>
      <w:iCs w:val="0"/>
      <w:spacing w:val="0"/>
      <w:sz w:val="22"/>
      <w:szCs w:val="22"/>
      <w:lang w:eastAsia="ar-SA" w:bidi="ar-SA"/>
    </w:rPr>
  </w:style>
  <w:style w:type="paragraph" w:styleId="a7">
    <w:name w:val="header"/>
    <w:basedOn w:val="a"/>
    <w:link w:val="a8"/>
    <w:uiPriority w:val="99"/>
    <w:semiHidden/>
    <w:unhideWhenUsed/>
    <w:rsid w:val="00840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40D6D"/>
  </w:style>
  <w:style w:type="paragraph" w:styleId="a9">
    <w:name w:val="footer"/>
    <w:basedOn w:val="a"/>
    <w:link w:val="aa"/>
    <w:uiPriority w:val="99"/>
    <w:unhideWhenUsed/>
    <w:rsid w:val="00840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0D6D"/>
  </w:style>
  <w:style w:type="paragraph" w:styleId="ab">
    <w:name w:val="Balloon Text"/>
    <w:basedOn w:val="a"/>
    <w:link w:val="ac"/>
    <w:uiPriority w:val="99"/>
    <w:semiHidden/>
    <w:unhideWhenUsed/>
    <w:rsid w:val="00C14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44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___Microsoft_Office_Word3.docx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emf"/><Relationship Id="rId17" Type="http://schemas.openxmlformats.org/officeDocument/2006/relationships/package" Target="embeddings/_________Microsoft_Office_Word5.docx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_________Microsoft_Office_Word2.docx"/><Relationship Id="rId5" Type="http://schemas.openxmlformats.org/officeDocument/2006/relationships/footnotes" Target="footnotes.xml"/><Relationship Id="rId15" Type="http://schemas.openxmlformats.org/officeDocument/2006/relationships/package" Target="embeddings/_________Microsoft_Office_Word4.docx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_________Microsoft_Office_Word1.docx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2845</Words>
  <Characters>16223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2019-08-22T06:33:00Z</dcterms:created>
  <dcterms:modified xsi:type="dcterms:W3CDTF">2019-08-27T22:24:00Z</dcterms:modified>
</cp:coreProperties>
</file>