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C60" w:rsidRDefault="007368F2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5848350" cy="7924800"/>
            <wp:effectExtent l="19050" t="0" r="0" b="0"/>
            <wp:docPr id="1" name="Рисунок 0" descr="Изображение 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95.jpg"/>
                    <pic:cNvPicPr/>
                  </pic:nvPicPr>
                  <pic:blipFill>
                    <a:blip r:embed="rId6"/>
                    <a:srcRect t="2804" r="1550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7368F2" w:rsidRDefault="007368F2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31ABA" w:rsidRDefault="00031ABA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lastRenderedPageBreak/>
        <w:t>Пояснительная записка.</w:t>
      </w:r>
    </w:p>
    <w:p w:rsidR="00031ABA" w:rsidRDefault="00031ABA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31ABA" w:rsidRDefault="00031ABA" w:rsidP="00031ABA">
      <w:pPr>
        <w:pStyle w:val="a3"/>
        <w:ind w:left="-426"/>
        <w:rPr>
          <w:rFonts w:ascii="Times New Roman" w:hAnsi="Times New Roman" w:cs="Times New Roman"/>
          <w:sz w:val="28"/>
          <w:lang w:eastAsia="zh-CN"/>
        </w:rPr>
      </w:pPr>
      <w:r w:rsidRPr="004A7B69">
        <w:rPr>
          <w:rFonts w:ascii="Times New Roman" w:hAnsi="Times New Roman" w:cs="Times New Roman"/>
          <w:sz w:val="28"/>
          <w:szCs w:val="28"/>
        </w:rPr>
        <w:t xml:space="preserve">Предложенная рабочая программа </w:t>
      </w:r>
      <w:r w:rsidR="00076C60" w:rsidRPr="004A7B69">
        <w:rPr>
          <w:rFonts w:ascii="Times New Roman" w:hAnsi="Times New Roman" w:cs="Times New Roman"/>
          <w:sz w:val="28"/>
          <w:szCs w:val="28"/>
        </w:rPr>
        <w:t xml:space="preserve">коррекционно-развивающих занятий по математике </w:t>
      </w:r>
      <w:r w:rsidR="007D6074" w:rsidRPr="004A7B69">
        <w:rPr>
          <w:rFonts w:ascii="Times New Roman" w:hAnsi="Times New Roman" w:cs="Times New Roman"/>
          <w:sz w:val="28"/>
          <w:szCs w:val="28"/>
        </w:rPr>
        <w:t xml:space="preserve"> </w:t>
      </w:r>
      <w:r w:rsidR="004A7B69" w:rsidRPr="004A7B69">
        <w:rPr>
          <w:rFonts w:ascii="Times New Roman" w:hAnsi="Times New Roman" w:cs="Times New Roman"/>
          <w:sz w:val="28"/>
          <w:szCs w:val="28"/>
        </w:rPr>
        <w:t xml:space="preserve">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развития, разработанной ГКОУ </w:t>
      </w:r>
      <w:proofErr w:type="gramStart"/>
      <w:r w:rsidR="004A7B69" w:rsidRPr="004A7B69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="004A7B69" w:rsidRPr="004A7B69">
        <w:rPr>
          <w:rFonts w:ascii="Times New Roman" w:hAnsi="Times New Roman" w:cs="Times New Roman"/>
          <w:sz w:val="28"/>
          <w:szCs w:val="28"/>
        </w:rPr>
        <w:t xml:space="preserve"> «Калужская школа-интернат № 1» на основе:</w:t>
      </w:r>
      <w:r w:rsidR="004A7B69">
        <w:rPr>
          <w:rFonts w:ascii="Times New Roman" w:hAnsi="Times New Roman" w:cs="Times New Roman"/>
          <w:sz w:val="28"/>
          <w:szCs w:val="28"/>
        </w:rPr>
        <w:t xml:space="preserve"> </w:t>
      </w:r>
      <w:r w:rsidR="004A7B69" w:rsidRPr="004A7B69">
        <w:rPr>
          <w:rFonts w:ascii="Times New Roman" w:hAnsi="Times New Roman" w:cs="Times New Roman"/>
          <w:sz w:val="28"/>
          <w:szCs w:val="28"/>
        </w:rPr>
        <w:t>ФГОС ООО, утвержденного приказом  Министерства образования и науки РФ от 17 декабря 2010 г. № 1897;</w:t>
      </w:r>
      <w:r w:rsidR="004A7B69">
        <w:rPr>
          <w:rFonts w:ascii="Times New Roman" w:hAnsi="Times New Roman" w:cs="Times New Roman"/>
          <w:sz w:val="28"/>
          <w:szCs w:val="28"/>
        </w:rPr>
        <w:t xml:space="preserve"> </w:t>
      </w:r>
      <w:r w:rsidR="004A7B69" w:rsidRPr="004A7B69">
        <w:rPr>
          <w:rFonts w:ascii="Times New Roman" w:hAnsi="Times New Roman" w:cs="Times New Roman"/>
          <w:sz w:val="28"/>
          <w:szCs w:val="28"/>
        </w:rPr>
        <w:t>Примерной основной общеобразовательной программы основного общего образования по математике. 2015 г.</w:t>
      </w:r>
      <w:r w:rsidR="004A7B69">
        <w:rPr>
          <w:rFonts w:ascii="Times New Roman" w:hAnsi="Times New Roman" w:cs="Times New Roman"/>
          <w:sz w:val="28"/>
          <w:szCs w:val="28"/>
        </w:rPr>
        <w:t xml:space="preserve"> </w:t>
      </w:r>
      <w:r w:rsidR="007D6074">
        <w:rPr>
          <w:rFonts w:ascii="Times New Roman" w:hAnsi="Times New Roman" w:cs="Times New Roman"/>
          <w:sz w:val="28"/>
          <w:szCs w:val="24"/>
        </w:rPr>
        <w:t xml:space="preserve"> и </w:t>
      </w:r>
      <w:r w:rsidRPr="00031ABA">
        <w:rPr>
          <w:rFonts w:ascii="Times New Roman" w:hAnsi="Times New Roman" w:cs="Times New Roman"/>
          <w:sz w:val="28"/>
          <w:lang w:eastAsia="zh-CN"/>
        </w:rPr>
        <w:t xml:space="preserve">рассчитана на </w:t>
      </w:r>
      <w:r w:rsidR="00076C60">
        <w:rPr>
          <w:rFonts w:ascii="Times New Roman" w:hAnsi="Times New Roman" w:cs="Times New Roman"/>
          <w:sz w:val="28"/>
          <w:lang w:eastAsia="zh-CN"/>
        </w:rPr>
        <w:t>обучающихся</w:t>
      </w:r>
      <w:r w:rsidRPr="00031ABA">
        <w:rPr>
          <w:rFonts w:ascii="Times New Roman" w:hAnsi="Times New Roman" w:cs="Times New Roman"/>
          <w:sz w:val="28"/>
          <w:lang w:eastAsia="zh-CN"/>
        </w:rPr>
        <w:t>, имеющих ограниченные возможности здоровья</w:t>
      </w:r>
      <w:r w:rsidR="004F3621">
        <w:rPr>
          <w:rFonts w:ascii="Times New Roman" w:hAnsi="Times New Roman" w:cs="Times New Roman"/>
          <w:sz w:val="28"/>
          <w:lang w:eastAsia="zh-CN"/>
        </w:rPr>
        <w:t xml:space="preserve"> (задержку психического развития</w:t>
      </w:r>
      <w:r w:rsidR="00995EB3">
        <w:rPr>
          <w:rFonts w:ascii="Times New Roman" w:hAnsi="Times New Roman" w:cs="Times New Roman"/>
          <w:sz w:val="28"/>
          <w:lang w:eastAsia="zh-CN"/>
        </w:rPr>
        <w:t>)</w:t>
      </w:r>
      <w:r w:rsidR="00076C60">
        <w:rPr>
          <w:rFonts w:ascii="Times New Roman" w:hAnsi="Times New Roman" w:cs="Times New Roman"/>
          <w:sz w:val="28"/>
          <w:lang w:eastAsia="zh-CN"/>
        </w:rPr>
        <w:t>.</w:t>
      </w:r>
      <w:r w:rsidRPr="00031ABA">
        <w:rPr>
          <w:rFonts w:ascii="Times New Roman" w:hAnsi="Times New Roman" w:cs="Times New Roman"/>
          <w:sz w:val="28"/>
          <w:lang w:eastAsia="zh-CN"/>
        </w:rPr>
        <w:t xml:space="preserve"> </w:t>
      </w:r>
    </w:p>
    <w:p w:rsidR="00D222AE" w:rsidRDefault="00D222AE" w:rsidP="00D222AE">
      <w:pPr>
        <w:spacing w:after="0" w:line="240" w:lineRule="auto"/>
        <w:ind w:left="-426" w:right="194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Коррекционно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– развивающая работа осуществляется в следующих направлениях:</w:t>
      </w:r>
    </w:p>
    <w:p w:rsidR="00D222AE" w:rsidRPr="00A93AF8" w:rsidRDefault="00D222AE" w:rsidP="00D222AE">
      <w:pPr>
        <w:pStyle w:val="a7"/>
        <w:numPr>
          <w:ilvl w:val="0"/>
          <w:numId w:val="13"/>
        </w:numPr>
        <w:spacing w:after="0" w:line="240" w:lineRule="auto"/>
        <w:ind w:left="-142" w:right="194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93AF8">
        <w:rPr>
          <w:rFonts w:ascii="Times New Roman" w:eastAsia="Times New Roman" w:hAnsi="Times New Roman" w:cs="Times New Roman"/>
          <w:sz w:val="28"/>
          <w:szCs w:val="24"/>
          <w:lang w:eastAsia="zh-CN"/>
        </w:rPr>
        <w:t>коррекция отдельных сторон психической деятельности;</w:t>
      </w:r>
    </w:p>
    <w:p w:rsidR="00D222AE" w:rsidRPr="00A93AF8" w:rsidRDefault="00D222AE" w:rsidP="00D222AE">
      <w:pPr>
        <w:pStyle w:val="a7"/>
        <w:numPr>
          <w:ilvl w:val="0"/>
          <w:numId w:val="13"/>
        </w:numPr>
        <w:spacing w:after="0" w:line="240" w:lineRule="auto"/>
        <w:ind w:left="-142" w:right="194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93AF8">
        <w:rPr>
          <w:rFonts w:ascii="Times New Roman" w:eastAsia="Times New Roman" w:hAnsi="Times New Roman" w:cs="Times New Roman"/>
          <w:sz w:val="28"/>
          <w:szCs w:val="24"/>
          <w:lang w:eastAsia="zh-CN"/>
        </w:rPr>
        <w:t>развитие основных мыслительных операций;</w:t>
      </w:r>
    </w:p>
    <w:p w:rsidR="00D222AE" w:rsidRPr="00A93AF8" w:rsidRDefault="00D222AE" w:rsidP="00D222AE">
      <w:pPr>
        <w:pStyle w:val="a7"/>
        <w:numPr>
          <w:ilvl w:val="0"/>
          <w:numId w:val="13"/>
        </w:numPr>
        <w:spacing w:after="0" w:line="240" w:lineRule="auto"/>
        <w:ind w:left="-142" w:right="194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93AF8">
        <w:rPr>
          <w:rFonts w:ascii="Times New Roman" w:eastAsia="Times New Roman" w:hAnsi="Times New Roman" w:cs="Times New Roman"/>
          <w:sz w:val="28"/>
          <w:szCs w:val="24"/>
          <w:lang w:eastAsia="zh-CN"/>
        </w:rPr>
        <w:t>развитие различных видов мышления;</w:t>
      </w:r>
    </w:p>
    <w:p w:rsidR="00D222AE" w:rsidRDefault="00D222AE" w:rsidP="00D222AE">
      <w:pPr>
        <w:pStyle w:val="a7"/>
        <w:numPr>
          <w:ilvl w:val="0"/>
          <w:numId w:val="13"/>
        </w:numPr>
        <w:spacing w:after="0" w:line="240" w:lineRule="auto"/>
        <w:ind w:left="-142" w:right="194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93AF8">
        <w:rPr>
          <w:rFonts w:ascii="Times New Roman" w:eastAsia="Times New Roman" w:hAnsi="Times New Roman" w:cs="Times New Roman"/>
          <w:sz w:val="28"/>
          <w:szCs w:val="24"/>
          <w:lang w:eastAsia="zh-CN"/>
        </w:rPr>
        <w:t>коррекция индивидуальных пробелов в академических знаниях.</w:t>
      </w:r>
    </w:p>
    <w:p w:rsidR="007D6074" w:rsidRDefault="004F3621" w:rsidP="00D222AE">
      <w:pPr>
        <w:pStyle w:val="a8"/>
        <w:ind w:left="-426" w:right="323"/>
        <w:rPr>
          <w:szCs w:val="24"/>
          <w:lang w:eastAsia="zh-CN"/>
        </w:rPr>
      </w:pPr>
      <w:r w:rsidRPr="004F3621">
        <w:rPr>
          <w:szCs w:val="24"/>
          <w:lang w:eastAsia="zh-CN"/>
        </w:rPr>
        <w:t xml:space="preserve">Рабочая программа направлена </w:t>
      </w:r>
      <w:r w:rsidR="00A93AF8">
        <w:rPr>
          <w:szCs w:val="24"/>
          <w:lang w:eastAsia="zh-CN"/>
        </w:rPr>
        <w:t xml:space="preserve">на ликвидацию индивидуальных пробелов в академических знаниях, возникающих </w:t>
      </w:r>
      <w:r w:rsidR="00A93AF8">
        <w:t>вследстви</w:t>
      </w:r>
      <w:r w:rsidR="00076C60">
        <w:t>е</w:t>
      </w:r>
      <w:r w:rsidR="00A93AF8">
        <w:t xml:space="preserve"> пропусков </w:t>
      </w:r>
      <w:r w:rsidR="00076C60">
        <w:t>по</w:t>
      </w:r>
      <w:r w:rsidR="00A93AF8">
        <w:t xml:space="preserve"> болезни</w:t>
      </w:r>
      <w:r w:rsidR="00076C60">
        <w:t xml:space="preserve"> или по причине не усвоения учебного </w:t>
      </w:r>
      <w:r w:rsidR="00A93AF8">
        <w:t xml:space="preserve"> </w:t>
      </w:r>
      <w:r w:rsidR="00076C60">
        <w:t xml:space="preserve">материала </w:t>
      </w:r>
      <w:proofErr w:type="gramStart"/>
      <w:r w:rsidR="00076C60">
        <w:t>обучающимися</w:t>
      </w:r>
      <w:proofErr w:type="gramEnd"/>
      <w:r w:rsidR="00076C60">
        <w:t xml:space="preserve"> </w:t>
      </w:r>
      <w:r w:rsidR="00A93AF8">
        <w:t>во время уроков</w:t>
      </w:r>
      <w:r w:rsidR="00076C60">
        <w:t xml:space="preserve">, а также на перспективную </w:t>
      </w:r>
      <w:r w:rsidRPr="004F3621">
        <w:rPr>
          <w:szCs w:val="24"/>
          <w:lang w:eastAsia="zh-CN"/>
        </w:rPr>
        <w:t xml:space="preserve"> подготовку </w:t>
      </w:r>
      <w:r w:rsidR="00076C60">
        <w:rPr>
          <w:szCs w:val="24"/>
          <w:lang w:eastAsia="zh-CN"/>
        </w:rPr>
        <w:t>выпускников</w:t>
      </w:r>
      <w:r w:rsidRPr="004F3621">
        <w:rPr>
          <w:szCs w:val="24"/>
          <w:lang w:eastAsia="zh-CN"/>
        </w:rPr>
        <w:t xml:space="preserve"> к успешно</w:t>
      </w:r>
      <w:r>
        <w:rPr>
          <w:szCs w:val="24"/>
          <w:lang w:eastAsia="zh-CN"/>
        </w:rPr>
        <w:t>й сдаче государственной итоговой аттестации на базовом уровне.</w:t>
      </w:r>
      <w:r w:rsidR="00D222AE">
        <w:rPr>
          <w:szCs w:val="24"/>
          <w:lang w:eastAsia="zh-CN"/>
        </w:rPr>
        <w:t xml:space="preserve"> </w:t>
      </w:r>
    </w:p>
    <w:p w:rsidR="00D222AE" w:rsidRPr="00A93AF8" w:rsidRDefault="00D222AE" w:rsidP="00D222AE">
      <w:pPr>
        <w:pStyle w:val="a8"/>
        <w:ind w:left="-426" w:right="323"/>
      </w:pPr>
      <w:r>
        <w:t xml:space="preserve">В связи с этим в содержание курса включены темы, имеющие практическую направленность, формирующие жизненные компетенции, а также темы, отрабатываемые при подготовке к государственной итоговой аттестации,  и те, которые вызывают наибольшие трудности у </w:t>
      </w:r>
      <w:proofErr w:type="gramStart"/>
      <w:r>
        <w:t>обучающихся</w:t>
      </w:r>
      <w:proofErr w:type="gramEnd"/>
      <w:r>
        <w:t xml:space="preserve">. </w:t>
      </w:r>
    </w:p>
    <w:p w:rsidR="00A93AF8" w:rsidRDefault="00A93AF8" w:rsidP="00A93AF8">
      <w:pPr>
        <w:pStyle w:val="a3"/>
        <w:ind w:left="-426"/>
        <w:rPr>
          <w:rFonts w:ascii="Times New Roman" w:hAnsi="Times New Roman" w:cs="Times New Roman"/>
          <w:sz w:val="28"/>
        </w:rPr>
      </w:pPr>
      <w:r w:rsidRPr="00A93AF8">
        <w:rPr>
          <w:rFonts w:ascii="Times New Roman" w:hAnsi="Times New Roman" w:cs="Times New Roman"/>
          <w:sz w:val="28"/>
        </w:rPr>
        <w:t>Коррекционные занятия подразделяются на групповые и индивидуальные.</w:t>
      </w:r>
      <w:r w:rsidRPr="00A93AF8">
        <w:t xml:space="preserve"> </w:t>
      </w:r>
      <w:r>
        <w:t xml:space="preserve"> </w:t>
      </w:r>
      <w:r w:rsidRPr="00A93AF8">
        <w:rPr>
          <w:rFonts w:ascii="Times New Roman" w:hAnsi="Times New Roman" w:cs="Times New Roman"/>
          <w:sz w:val="28"/>
        </w:rPr>
        <w:t>Группы формируются на основе сходства у обучающихся корр</w:t>
      </w:r>
      <w:r w:rsidR="00951E84">
        <w:rPr>
          <w:rFonts w:ascii="Times New Roman" w:hAnsi="Times New Roman" w:cs="Times New Roman"/>
          <w:sz w:val="28"/>
        </w:rPr>
        <w:t>и</w:t>
      </w:r>
      <w:r w:rsidRPr="00A93AF8">
        <w:rPr>
          <w:rFonts w:ascii="Times New Roman" w:hAnsi="Times New Roman" w:cs="Times New Roman"/>
          <w:sz w:val="28"/>
        </w:rPr>
        <w:t>гируемых недостатков.</w:t>
      </w:r>
    </w:p>
    <w:p w:rsidR="004F3621" w:rsidRDefault="004F3621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076C60" w:rsidRDefault="00076C60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951E84" w:rsidRDefault="00951E84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4A7B69" w:rsidRDefault="004A7B69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4A7B69" w:rsidRDefault="004A7B69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B33E8D" w:rsidRPr="008348B9" w:rsidRDefault="00B33E8D" w:rsidP="00B33E8D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  <w:r w:rsidRPr="008348B9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lastRenderedPageBreak/>
        <w:t xml:space="preserve">Планируемые результаты </w:t>
      </w:r>
      <w:r w:rsidR="000F66C8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освоения курса</w:t>
      </w:r>
      <w:r w:rsidRPr="008348B9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.</w:t>
      </w:r>
    </w:p>
    <w:p w:rsidR="00B33E8D" w:rsidRDefault="00B33E8D" w:rsidP="00B33E8D">
      <w:pPr>
        <w:pStyle w:val="a3"/>
        <w:ind w:left="-426"/>
        <w:rPr>
          <w:rStyle w:val="FontStyle52"/>
          <w:sz w:val="28"/>
          <w:szCs w:val="24"/>
        </w:rPr>
      </w:pPr>
    </w:p>
    <w:p w:rsidR="00B33E8D" w:rsidRPr="00B33E8D" w:rsidRDefault="00B33E8D" w:rsidP="00B33E8D">
      <w:pPr>
        <w:pStyle w:val="a3"/>
        <w:ind w:left="-426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 xml:space="preserve">Изучение математики в основной школе дает возможность </w:t>
      </w:r>
      <w:proofErr w:type="gramStart"/>
      <w:r w:rsidRPr="00B33E8D">
        <w:rPr>
          <w:rStyle w:val="FontStyle52"/>
          <w:sz w:val="28"/>
          <w:szCs w:val="24"/>
        </w:rPr>
        <w:t>обучающимся</w:t>
      </w:r>
      <w:proofErr w:type="gramEnd"/>
      <w:r w:rsidRPr="00B33E8D">
        <w:rPr>
          <w:rStyle w:val="FontStyle52"/>
          <w:sz w:val="28"/>
          <w:szCs w:val="24"/>
        </w:rPr>
        <w:t xml:space="preserve"> достичь следую</w:t>
      </w:r>
      <w:r w:rsidRPr="00B33E8D">
        <w:rPr>
          <w:rStyle w:val="FontStyle52"/>
          <w:sz w:val="28"/>
          <w:szCs w:val="24"/>
        </w:rPr>
        <w:softHyphen/>
        <w:t xml:space="preserve">щих результатов развития: </w:t>
      </w:r>
    </w:p>
    <w:p w:rsidR="00B33E8D" w:rsidRPr="00B33E8D" w:rsidRDefault="00B33E8D" w:rsidP="00B33E8D">
      <w:pPr>
        <w:pStyle w:val="a3"/>
        <w:ind w:left="-426"/>
        <w:rPr>
          <w:rStyle w:val="FontStyle52"/>
          <w:b/>
          <w:i/>
          <w:iCs/>
          <w:sz w:val="28"/>
          <w:szCs w:val="24"/>
        </w:rPr>
      </w:pPr>
      <w:r w:rsidRPr="00B33E8D">
        <w:rPr>
          <w:rStyle w:val="FontStyle51"/>
          <w:b/>
          <w:sz w:val="28"/>
          <w:szCs w:val="24"/>
        </w:rPr>
        <w:t>В</w:t>
      </w:r>
      <w:r w:rsidRPr="00B33E8D">
        <w:rPr>
          <w:rStyle w:val="FontStyle50"/>
          <w:b/>
          <w:sz w:val="28"/>
          <w:szCs w:val="24"/>
        </w:rPr>
        <w:t xml:space="preserve">  личностном направлении:</w:t>
      </w:r>
    </w:p>
    <w:p w:rsidR="00B33E8D" w:rsidRPr="00B33E8D" w:rsidRDefault="00B33E8D" w:rsidP="00B33E8D">
      <w:pPr>
        <w:pStyle w:val="a3"/>
        <w:numPr>
          <w:ilvl w:val="0"/>
          <w:numId w:val="11"/>
        </w:numPr>
        <w:ind w:left="0" w:hanging="502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умение ясно, точно, грамотно излагать свои мысли в устной и письменной  речи, пони</w:t>
      </w:r>
      <w:r w:rsidRPr="00B33E8D">
        <w:rPr>
          <w:rStyle w:val="FontStyle52"/>
          <w:sz w:val="28"/>
          <w:szCs w:val="24"/>
        </w:rPr>
        <w:softHyphen/>
        <w:t>мать смысл поставленной задачи, выстраивать аргументацию, приво</w:t>
      </w:r>
      <w:r w:rsidRPr="00B33E8D">
        <w:rPr>
          <w:rStyle w:val="FontStyle52"/>
          <w:sz w:val="28"/>
          <w:szCs w:val="24"/>
        </w:rPr>
        <w:softHyphen/>
        <w:t xml:space="preserve">дить примеры и </w:t>
      </w:r>
      <w:proofErr w:type="spellStart"/>
      <w:r w:rsidRPr="00B33E8D">
        <w:rPr>
          <w:rStyle w:val="FontStyle52"/>
          <w:sz w:val="28"/>
          <w:szCs w:val="24"/>
        </w:rPr>
        <w:t>контрпримеры</w:t>
      </w:r>
      <w:proofErr w:type="spellEnd"/>
      <w:r w:rsidRPr="00B33E8D">
        <w:rPr>
          <w:rStyle w:val="FontStyle52"/>
          <w:sz w:val="28"/>
          <w:szCs w:val="24"/>
        </w:rPr>
        <w:t>;</w:t>
      </w:r>
    </w:p>
    <w:p w:rsidR="00B33E8D" w:rsidRPr="00B33E8D" w:rsidRDefault="00B33E8D" w:rsidP="00B33E8D">
      <w:pPr>
        <w:pStyle w:val="a3"/>
        <w:numPr>
          <w:ilvl w:val="0"/>
          <w:numId w:val="11"/>
        </w:numPr>
        <w:ind w:left="0" w:hanging="502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критичность мышления, умение распознавать логически некорректные вы</w:t>
      </w:r>
      <w:r w:rsidRPr="00B33E8D">
        <w:rPr>
          <w:rStyle w:val="FontStyle52"/>
          <w:sz w:val="28"/>
          <w:szCs w:val="24"/>
        </w:rPr>
        <w:softHyphen/>
        <w:t>сказы</w:t>
      </w:r>
      <w:r w:rsidRPr="00B33E8D">
        <w:rPr>
          <w:rStyle w:val="FontStyle52"/>
          <w:sz w:val="28"/>
          <w:szCs w:val="24"/>
        </w:rPr>
        <w:softHyphen/>
        <w:t>вания, отличать гипотезу от факта;</w:t>
      </w:r>
    </w:p>
    <w:p w:rsidR="00B33E8D" w:rsidRPr="00B33E8D" w:rsidRDefault="00B33E8D" w:rsidP="00B33E8D">
      <w:pPr>
        <w:pStyle w:val="a3"/>
        <w:numPr>
          <w:ilvl w:val="0"/>
          <w:numId w:val="11"/>
        </w:numPr>
        <w:ind w:left="0" w:hanging="502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представление о математической науке как сфере чело</w:t>
      </w:r>
      <w:r w:rsidRPr="00B33E8D">
        <w:rPr>
          <w:rStyle w:val="FontStyle52"/>
          <w:sz w:val="28"/>
          <w:szCs w:val="24"/>
        </w:rPr>
        <w:softHyphen/>
        <w:t>веческой деятельно</w:t>
      </w:r>
      <w:r w:rsidRPr="00B33E8D">
        <w:rPr>
          <w:rStyle w:val="FontStyle52"/>
          <w:sz w:val="28"/>
          <w:szCs w:val="24"/>
        </w:rPr>
        <w:softHyphen/>
        <w:t>сти, об этапах ее развития, о ее значимо</w:t>
      </w:r>
      <w:r w:rsidRPr="00B33E8D">
        <w:rPr>
          <w:rStyle w:val="FontStyle52"/>
          <w:sz w:val="28"/>
          <w:szCs w:val="24"/>
        </w:rPr>
        <w:softHyphen/>
        <w:t>сти для развития цивилиза</w:t>
      </w:r>
      <w:r w:rsidRPr="00B33E8D">
        <w:rPr>
          <w:rStyle w:val="FontStyle52"/>
          <w:sz w:val="28"/>
          <w:szCs w:val="24"/>
        </w:rPr>
        <w:softHyphen/>
        <w:t>ции;</w:t>
      </w:r>
    </w:p>
    <w:p w:rsidR="00B33E8D" w:rsidRPr="00B33E8D" w:rsidRDefault="00B33E8D" w:rsidP="00B33E8D">
      <w:pPr>
        <w:pStyle w:val="a3"/>
        <w:numPr>
          <w:ilvl w:val="0"/>
          <w:numId w:val="11"/>
        </w:numPr>
        <w:ind w:left="0" w:hanging="502"/>
        <w:rPr>
          <w:rStyle w:val="FontStyle52"/>
          <w:sz w:val="28"/>
          <w:szCs w:val="24"/>
        </w:rPr>
      </w:pPr>
      <w:proofErr w:type="spellStart"/>
      <w:r w:rsidRPr="00B33E8D">
        <w:rPr>
          <w:rStyle w:val="FontStyle52"/>
          <w:sz w:val="28"/>
          <w:szCs w:val="24"/>
        </w:rPr>
        <w:t>креативность</w:t>
      </w:r>
      <w:proofErr w:type="spellEnd"/>
      <w:r w:rsidRPr="00B33E8D">
        <w:rPr>
          <w:rStyle w:val="FontStyle52"/>
          <w:sz w:val="28"/>
          <w:szCs w:val="24"/>
        </w:rPr>
        <w:t xml:space="preserve"> мышления, инициатива, находчивость, активность при </w:t>
      </w:r>
      <w:proofErr w:type="gramStart"/>
      <w:r w:rsidRPr="00B33E8D">
        <w:rPr>
          <w:rStyle w:val="FontStyle52"/>
          <w:sz w:val="28"/>
          <w:szCs w:val="24"/>
        </w:rPr>
        <w:t>реше</w:t>
      </w:r>
      <w:r w:rsidRPr="00B33E8D">
        <w:rPr>
          <w:rStyle w:val="FontStyle52"/>
          <w:sz w:val="28"/>
          <w:szCs w:val="24"/>
        </w:rPr>
        <w:softHyphen/>
        <w:t>нии</w:t>
      </w:r>
      <w:proofErr w:type="gramEnd"/>
      <w:r w:rsidRPr="00B33E8D">
        <w:rPr>
          <w:rStyle w:val="FontStyle52"/>
          <w:sz w:val="28"/>
          <w:szCs w:val="24"/>
        </w:rPr>
        <w:t xml:space="preserve"> математических задач;</w:t>
      </w:r>
    </w:p>
    <w:p w:rsidR="00B33E8D" w:rsidRPr="00B33E8D" w:rsidRDefault="00B33E8D" w:rsidP="00B33E8D">
      <w:pPr>
        <w:pStyle w:val="a3"/>
        <w:numPr>
          <w:ilvl w:val="0"/>
          <w:numId w:val="11"/>
        </w:numPr>
        <w:ind w:left="0" w:hanging="502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умение контролировать процесс и результат учебной математической дея</w:t>
      </w:r>
      <w:r w:rsidRPr="00B33E8D">
        <w:rPr>
          <w:rStyle w:val="FontStyle52"/>
          <w:sz w:val="28"/>
          <w:szCs w:val="24"/>
        </w:rPr>
        <w:softHyphen/>
        <w:t>тельно</w:t>
      </w:r>
      <w:r w:rsidRPr="00B33E8D">
        <w:rPr>
          <w:rStyle w:val="FontStyle52"/>
          <w:sz w:val="28"/>
          <w:szCs w:val="24"/>
        </w:rPr>
        <w:softHyphen/>
        <w:t>сти;</w:t>
      </w:r>
    </w:p>
    <w:p w:rsidR="00B33E8D" w:rsidRPr="00B33E8D" w:rsidRDefault="00B33E8D" w:rsidP="00B33E8D">
      <w:pPr>
        <w:pStyle w:val="a3"/>
        <w:numPr>
          <w:ilvl w:val="0"/>
          <w:numId w:val="11"/>
        </w:numPr>
        <w:ind w:left="0" w:hanging="502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способность к эмоциональному восприятию математи</w:t>
      </w:r>
      <w:r w:rsidRPr="00B33E8D">
        <w:rPr>
          <w:rStyle w:val="FontStyle52"/>
          <w:sz w:val="28"/>
          <w:szCs w:val="24"/>
        </w:rPr>
        <w:softHyphen/>
        <w:t>ческих объектов, за</w:t>
      </w:r>
      <w:r w:rsidRPr="00B33E8D">
        <w:rPr>
          <w:rStyle w:val="FontStyle52"/>
          <w:sz w:val="28"/>
          <w:szCs w:val="24"/>
        </w:rPr>
        <w:softHyphen/>
        <w:t>дач, решений, рассуждений;</w:t>
      </w:r>
    </w:p>
    <w:p w:rsidR="00B33E8D" w:rsidRPr="00B33E8D" w:rsidRDefault="00B33E8D" w:rsidP="00B33E8D">
      <w:pPr>
        <w:pStyle w:val="a3"/>
        <w:ind w:left="-426"/>
        <w:rPr>
          <w:rStyle w:val="FontStyle51"/>
          <w:b/>
          <w:sz w:val="4"/>
          <w:szCs w:val="24"/>
        </w:rPr>
      </w:pPr>
    </w:p>
    <w:p w:rsidR="00B33E8D" w:rsidRPr="00B33E8D" w:rsidRDefault="00B33E8D" w:rsidP="00B33E8D">
      <w:pPr>
        <w:pStyle w:val="a3"/>
        <w:ind w:left="-426"/>
        <w:rPr>
          <w:rStyle w:val="FontStyle50"/>
          <w:iCs w:val="0"/>
          <w:sz w:val="28"/>
          <w:szCs w:val="24"/>
        </w:rPr>
      </w:pPr>
      <w:r w:rsidRPr="00B33E8D">
        <w:rPr>
          <w:rStyle w:val="FontStyle51"/>
          <w:b/>
          <w:sz w:val="28"/>
          <w:szCs w:val="24"/>
        </w:rPr>
        <w:t xml:space="preserve">В </w:t>
      </w:r>
      <w:proofErr w:type="spellStart"/>
      <w:r w:rsidRPr="00B33E8D">
        <w:rPr>
          <w:rStyle w:val="FontStyle51"/>
          <w:b/>
          <w:sz w:val="28"/>
          <w:szCs w:val="24"/>
        </w:rPr>
        <w:t>м</w:t>
      </w:r>
      <w:r w:rsidRPr="00B33E8D">
        <w:rPr>
          <w:rStyle w:val="FontStyle50"/>
          <w:b/>
          <w:sz w:val="28"/>
          <w:szCs w:val="24"/>
        </w:rPr>
        <w:t>етапредметном</w:t>
      </w:r>
      <w:proofErr w:type="spellEnd"/>
      <w:r w:rsidRPr="00B33E8D">
        <w:rPr>
          <w:rStyle w:val="FontStyle50"/>
          <w:b/>
          <w:sz w:val="28"/>
          <w:szCs w:val="24"/>
        </w:rPr>
        <w:t xml:space="preserve">  направлении:</w:t>
      </w:r>
    </w:p>
    <w:p w:rsidR="00B33E8D" w:rsidRP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первоначальные представления об идеях и о методах математики как уни</w:t>
      </w:r>
      <w:r w:rsidRPr="00B33E8D">
        <w:rPr>
          <w:rStyle w:val="FontStyle52"/>
          <w:sz w:val="28"/>
          <w:szCs w:val="24"/>
        </w:rPr>
        <w:softHyphen/>
        <w:t>версаль</w:t>
      </w:r>
      <w:r w:rsidRPr="00B33E8D">
        <w:rPr>
          <w:rStyle w:val="FontStyle52"/>
          <w:sz w:val="28"/>
          <w:szCs w:val="24"/>
        </w:rPr>
        <w:softHyphen/>
        <w:t>ном языке науки и техники, сред</w:t>
      </w:r>
      <w:r w:rsidRPr="00B33E8D">
        <w:rPr>
          <w:rStyle w:val="FontStyle52"/>
          <w:sz w:val="28"/>
          <w:szCs w:val="24"/>
        </w:rPr>
        <w:softHyphen/>
        <w:t>стве моделирования явлений и процессов;</w:t>
      </w:r>
    </w:p>
    <w:p w:rsidR="00B33E8D" w:rsidRP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умение видеть математическую задачу в контексте проб</w:t>
      </w:r>
      <w:r w:rsidRPr="00B33E8D">
        <w:rPr>
          <w:rStyle w:val="FontStyle52"/>
          <w:sz w:val="28"/>
          <w:szCs w:val="24"/>
        </w:rPr>
        <w:softHyphen/>
        <w:t>лемной ситуа</w:t>
      </w:r>
      <w:r w:rsidRPr="00B33E8D">
        <w:rPr>
          <w:rStyle w:val="FontStyle52"/>
          <w:sz w:val="28"/>
          <w:szCs w:val="24"/>
        </w:rPr>
        <w:softHyphen/>
        <w:t>ции в дру</w:t>
      </w:r>
      <w:r w:rsidRPr="00B33E8D">
        <w:rPr>
          <w:rStyle w:val="FontStyle52"/>
          <w:sz w:val="28"/>
          <w:szCs w:val="24"/>
        </w:rPr>
        <w:softHyphen/>
        <w:t>гих дисциплинах, в окружающей жизни;</w:t>
      </w:r>
    </w:p>
    <w:p w:rsidR="00B33E8D" w:rsidRP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умение находить в различных источниках информацию, необходимую для реше</w:t>
      </w:r>
      <w:r w:rsidRPr="00B33E8D">
        <w:rPr>
          <w:rStyle w:val="FontStyle52"/>
          <w:sz w:val="28"/>
          <w:szCs w:val="24"/>
        </w:rPr>
        <w:softHyphen/>
        <w:t>ния математических проблем, представ</w:t>
      </w:r>
      <w:r w:rsidRPr="00B33E8D">
        <w:rPr>
          <w:rStyle w:val="FontStyle52"/>
          <w:sz w:val="28"/>
          <w:szCs w:val="24"/>
        </w:rPr>
        <w:softHyphen/>
        <w:t>лять ее в понятной форме, принимать реше</w:t>
      </w:r>
      <w:r w:rsidRPr="00B33E8D">
        <w:rPr>
          <w:rStyle w:val="FontStyle52"/>
          <w:sz w:val="28"/>
          <w:szCs w:val="24"/>
        </w:rPr>
        <w:softHyphen/>
        <w:t>ние в условиях не</w:t>
      </w:r>
      <w:r w:rsidRPr="00B33E8D">
        <w:rPr>
          <w:rStyle w:val="FontStyle52"/>
          <w:sz w:val="28"/>
          <w:szCs w:val="24"/>
        </w:rPr>
        <w:softHyphen/>
        <w:t>полной и избыточной, точной и вероятност</w:t>
      </w:r>
      <w:r w:rsidRPr="00B33E8D">
        <w:rPr>
          <w:rStyle w:val="FontStyle52"/>
          <w:sz w:val="28"/>
          <w:szCs w:val="24"/>
        </w:rPr>
        <w:softHyphen/>
        <w:t>ной информации;</w:t>
      </w:r>
    </w:p>
    <w:p w:rsidR="00B33E8D" w:rsidRP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умение понимать и использовать математические сред</w:t>
      </w:r>
      <w:r w:rsidRPr="00B33E8D">
        <w:rPr>
          <w:rStyle w:val="FontStyle52"/>
          <w:sz w:val="28"/>
          <w:szCs w:val="24"/>
        </w:rPr>
        <w:softHyphen/>
        <w:t>ства наглядности (гра</w:t>
      </w:r>
      <w:r w:rsidRPr="00B33E8D">
        <w:rPr>
          <w:rStyle w:val="FontStyle52"/>
          <w:sz w:val="28"/>
          <w:szCs w:val="24"/>
        </w:rPr>
        <w:softHyphen/>
        <w:t>фики, диаграммы, таблицы, схемы и др.) для иллюстрации, интерпрета</w:t>
      </w:r>
      <w:r w:rsidRPr="00B33E8D">
        <w:rPr>
          <w:rStyle w:val="FontStyle52"/>
          <w:sz w:val="28"/>
          <w:szCs w:val="24"/>
        </w:rPr>
        <w:softHyphen/>
        <w:t>ции, аргумента</w:t>
      </w:r>
      <w:r w:rsidRPr="00B33E8D">
        <w:rPr>
          <w:rStyle w:val="FontStyle52"/>
          <w:sz w:val="28"/>
          <w:szCs w:val="24"/>
        </w:rPr>
        <w:softHyphen/>
        <w:t>ции;</w:t>
      </w:r>
    </w:p>
    <w:p w:rsidR="00B33E8D" w:rsidRP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 xml:space="preserve">умение выдвигать гипотезы при </w:t>
      </w:r>
      <w:proofErr w:type="gramStart"/>
      <w:r w:rsidRPr="00B33E8D">
        <w:rPr>
          <w:rStyle w:val="FontStyle52"/>
          <w:sz w:val="28"/>
          <w:szCs w:val="24"/>
        </w:rPr>
        <w:t>решении</w:t>
      </w:r>
      <w:proofErr w:type="gramEnd"/>
      <w:r w:rsidRPr="00B33E8D">
        <w:rPr>
          <w:rStyle w:val="FontStyle52"/>
          <w:sz w:val="28"/>
          <w:szCs w:val="24"/>
        </w:rPr>
        <w:t xml:space="preserve"> учебных за</w:t>
      </w:r>
      <w:r w:rsidRPr="00B33E8D">
        <w:rPr>
          <w:rStyle w:val="FontStyle52"/>
          <w:sz w:val="28"/>
          <w:szCs w:val="24"/>
        </w:rPr>
        <w:softHyphen/>
        <w:t>дач, понимать необхо</w:t>
      </w:r>
      <w:r w:rsidRPr="00B33E8D">
        <w:rPr>
          <w:rStyle w:val="FontStyle52"/>
          <w:sz w:val="28"/>
          <w:szCs w:val="24"/>
        </w:rPr>
        <w:softHyphen/>
        <w:t>ди</w:t>
      </w:r>
      <w:r w:rsidRPr="00B33E8D">
        <w:rPr>
          <w:rStyle w:val="FontStyle52"/>
          <w:sz w:val="28"/>
          <w:szCs w:val="24"/>
        </w:rPr>
        <w:softHyphen/>
        <w:t>мость их проверки;</w:t>
      </w:r>
    </w:p>
    <w:p w:rsidR="00B33E8D" w:rsidRP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умение применять индуктивные и дедуктивные спосо</w:t>
      </w:r>
      <w:r w:rsidRPr="00B33E8D">
        <w:rPr>
          <w:rStyle w:val="FontStyle52"/>
          <w:sz w:val="28"/>
          <w:szCs w:val="24"/>
        </w:rPr>
        <w:softHyphen/>
        <w:t>бы рассуждений, ви</w:t>
      </w:r>
      <w:r w:rsidRPr="00B33E8D">
        <w:rPr>
          <w:rStyle w:val="FontStyle52"/>
          <w:sz w:val="28"/>
          <w:szCs w:val="24"/>
        </w:rPr>
        <w:softHyphen/>
        <w:t>деть различные стратегии решения задач;</w:t>
      </w:r>
    </w:p>
    <w:p w:rsidR="00B33E8D" w:rsidRP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понимание сущности алгоритмических предписаний и умение действо</w:t>
      </w:r>
      <w:r w:rsidRPr="00B33E8D">
        <w:rPr>
          <w:rStyle w:val="FontStyle52"/>
          <w:sz w:val="28"/>
          <w:szCs w:val="24"/>
        </w:rPr>
        <w:softHyphen/>
        <w:t>вать в соот</w:t>
      </w:r>
      <w:r w:rsidRPr="00B33E8D">
        <w:rPr>
          <w:rStyle w:val="FontStyle52"/>
          <w:sz w:val="28"/>
          <w:szCs w:val="24"/>
        </w:rPr>
        <w:softHyphen/>
        <w:t>ветствии с предложенным алго</w:t>
      </w:r>
      <w:r w:rsidRPr="00B33E8D">
        <w:rPr>
          <w:rStyle w:val="FontStyle52"/>
          <w:sz w:val="28"/>
          <w:szCs w:val="24"/>
        </w:rPr>
        <w:softHyphen/>
        <w:t>ритмом;</w:t>
      </w:r>
    </w:p>
    <w:p w:rsidR="00B33E8D" w:rsidRP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умение самостоятельно ставить цели, выбирать и созда</w:t>
      </w:r>
      <w:r w:rsidRPr="00B33E8D">
        <w:rPr>
          <w:rStyle w:val="FontStyle52"/>
          <w:sz w:val="28"/>
          <w:szCs w:val="24"/>
        </w:rPr>
        <w:softHyphen/>
        <w:t>вать алгоритмы для реше</w:t>
      </w:r>
      <w:r w:rsidRPr="00B33E8D">
        <w:rPr>
          <w:rStyle w:val="FontStyle52"/>
          <w:sz w:val="28"/>
          <w:szCs w:val="24"/>
        </w:rPr>
        <w:softHyphen/>
        <w:t>ния учебных математических проб</w:t>
      </w:r>
      <w:r w:rsidRPr="00B33E8D">
        <w:rPr>
          <w:rStyle w:val="FontStyle52"/>
          <w:sz w:val="28"/>
          <w:szCs w:val="24"/>
        </w:rPr>
        <w:softHyphen/>
        <w:t>лем;</w:t>
      </w:r>
    </w:p>
    <w:p w:rsidR="00B33E8D" w:rsidRDefault="00B33E8D" w:rsidP="00B33E8D">
      <w:pPr>
        <w:pStyle w:val="a3"/>
        <w:numPr>
          <w:ilvl w:val="0"/>
          <w:numId w:val="12"/>
        </w:numPr>
        <w:ind w:left="-142" w:hanging="350"/>
        <w:rPr>
          <w:rStyle w:val="FontStyle52"/>
          <w:sz w:val="28"/>
          <w:szCs w:val="24"/>
        </w:rPr>
      </w:pPr>
      <w:r w:rsidRPr="00B33E8D">
        <w:rPr>
          <w:rStyle w:val="FontStyle52"/>
          <w:sz w:val="28"/>
          <w:szCs w:val="24"/>
        </w:rPr>
        <w:t>умение планировать и осуществлять деятельность, на</w:t>
      </w:r>
      <w:r w:rsidRPr="00B33E8D">
        <w:rPr>
          <w:rStyle w:val="FontStyle52"/>
          <w:sz w:val="28"/>
          <w:szCs w:val="24"/>
        </w:rPr>
        <w:softHyphen/>
        <w:t>правленную на реше</w:t>
      </w:r>
      <w:r w:rsidRPr="00B33E8D">
        <w:rPr>
          <w:rStyle w:val="FontStyle52"/>
          <w:sz w:val="28"/>
          <w:szCs w:val="24"/>
        </w:rPr>
        <w:softHyphen/>
        <w:t>ние задач исследовательского ха</w:t>
      </w:r>
      <w:r>
        <w:rPr>
          <w:rStyle w:val="FontStyle52"/>
          <w:sz w:val="28"/>
          <w:szCs w:val="24"/>
        </w:rPr>
        <w:t>рактера.</w:t>
      </w:r>
    </w:p>
    <w:p w:rsidR="008B1DE5" w:rsidRPr="00D161C6" w:rsidRDefault="00D161C6" w:rsidP="001163AB">
      <w:pPr>
        <w:pStyle w:val="a3"/>
        <w:ind w:left="-567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В п</w:t>
      </w:r>
      <w:r w:rsidR="00211276" w:rsidRPr="00D161C6">
        <w:rPr>
          <w:rFonts w:ascii="Times New Roman" w:hAnsi="Times New Roman" w:cs="Times New Roman"/>
          <w:b/>
          <w:i/>
          <w:sz w:val="28"/>
        </w:rPr>
        <w:t>редметн</w:t>
      </w:r>
      <w:r>
        <w:rPr>
          <w:rFonts w:ascii="Times New Roman" w:hAnsi="Times New Roman" w:cs="Times New Roman"/>
          <w:b/>
          <w:i/>
          <w:sz w:val="28"/>
        </w:rPr>
        <w:t>ом направлении</w:t>
      </w:r>
      <w:r w:rsidR="00211276" w:rsidRPr="00D161C6">
        <w:rPr>
          <w:rFonts w:ascii="Times New Roman" w:hAnsi="Times New Roman" w:cs="Times New Roman"/>
          <w:b/>
          <w:i/>
          <w:sz w:val="28"/>
        </w:rPr>
        <w:t>:</w:t>
      </w:r>
    </w:p>
    <w:p w:rsidR="00211276" w:rsidRPr="00D161C6" w:rsidRDefault="00211276" w:rsidP="001163AB">
      <w:pPr>
        <w:pStyle w:val="a3"/>
        <w:ind w:left="-567"/>
        <w:rPr>
          <w:rFonts w:ascii="Times New Roman" w:hAnsi="Times New Roman" w:cs="Times New Roman"/>
          <w:b/>
          <w:sz w:val="28"/>
        </w:rPr>
      </w:pPr>
      <w:r w:rsidRPr="00D161C6">
        <w:rPr>
          <w:rFonts w:ascii="Times New Roman" w:hAnsi="Times New Roman" w:cs="Times New Roman"/>
          <w:b/>
          <w:sz w:val="28"/>
        </w:rPr>
        <w:t>5 класс</w:t>
      </w:r>
    </w:p>
    <w:p w:rsidR="00211276" w:rsidRPr="001163AB" w:rsidRDefault="007D6074" w:rsidP="001163AB">
      <w:pPr>
        <w:pStyle w:val="a3"/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Обучающийся получит возможность научиться</w:t>
      </w:r>
      <w:r w:rsidR="00211276" w:rsidRPr="001163AB">
        <w:rPr>
          <w:rFonts w:ascii="Times New Roman" w:hAnsi="Times New Roman" w:cs="Times New Roman"/>
          <w:sz w:val="28"/>
        </w:rPr>
        <w:t>:</w:t>
      </w:r>
    </w:p>
    <w:p w:rsidR="00211276" w:rsidRP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211276" w:rsidRPr="001163AB">
        <w:rPr>
          <w:rFonts w:ascii="Times New Roman" w:hAnsi="Times New Roman" w:cs="Times New Roman"/>
          <w:sz w:val="28"/>
        </w:rPr>
        <w:t>ыполнять устный счет с натуральными числами и десятичными дробями;</w:t>
      </w:r>
    </w:p>
    <w:p w:rsidR="00211276" w:rsidRP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</w:t>
      </w:r>
      <w:r w:rsidR="00211276" w:rsidRPr="001163AB">
        <w:rPr>
          <w:rFonts w:ascii="Times New Roman" w:hAnsi="Times New Roman" w:cs="Times New Roman"/>
          <w:sz w:val="28"/>
        </w:rPr>
        <w:t xml:space="preserve">редставлять десятичную дробь в виде обыкновенной и в простейших случаях обыкновенную дробь в виде десятичной, проценты в виде </w:t>
      </w:r>
      <w:proofErr w:type="spellStart"/>
      <w:r w:rsidR="00211276" w:rsidRPr="001163AB">
        <w:rPr>
          <w:rFonts w:ascii="Times New Roman" w:hAnsi="Times New Roman" w:cs="Times New Roman"/>
          <w:sz w:val="28"/>
        </w:rPr>
        <w:t>дрои</w:t>
      </w:r>
      <w:proofErr w:type="spellEnd"/>
      <w:r w:rsidR="00211276" w:rsidRPr="001163AB">
        <w:rPr>
          <w:rFonts w:ascii="Times New Roman" w:hAnsi="Times New Roman" w:cs="Times New Roman"/>
          <w:sz w:val="28"/>
        </w:rPr>
        <w:t xml:space="preserve"> и дробь в виде процентов;</w:t>
      </w:r>
    </w:p>
    <w:p w:rsidR="00211276" w:rsidRP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Pr="001163AB">
        <w:rPr>
          <w:rFonts w:ascii="Times New Roman" w:hAnsi="Times New Roman" w:cs="Times New Roman"/>
          <w:sz w:val="28"/>
        </w:rPr>
        <w:t xml:space="preserve">зображать числа точками на числовом </w:t>
      </w:r>
      <w:proofErr w:type="gramStart"/>
      <w:r w:rsidRPr="001163AB">
        <w:rPr>
          <w:rFonts w:ascii="Times New Roman" w:hAnsi="Times New Roman" w:cs="Times New Roman"/>
          <w:sz w:val="28"/>
        </w:rPr>
        <w:t>луче</w:t>
      </w:r>
      <w:proofErr w:type="gramEnd"/>
      <w:r w:rsidRPr="001163AB">
        <w:rPr>
          <w:rFonts w:ascii="Times New Roman" w:hAnsi="Times New Roman" w:cs="Times New Roman"/>
          <w:sz w:val="28"/>
        </w:rPr>
        <w:t>:</w:t>
      </w:r>
    </w:p>
    <w:p w:rsidR="001163AB" w:rsidRP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</w:t>
      </w:r>
      <w:r w:rsidRPr="001163AB">
        <w:rPr>
          <w:rFonts w:ascii="Times New Roman" w:hAnsi="Times New Roman" w:cs="Times New Roman"/>
          <w:sz w:val="28"/>
        </w:rPr>
        <w:t>ыполнять арифметические действия с натуральными числами и десятичными дробями, находить значение числового выражения;</w:t>
      </w:r>
      <w:proofErr w:type="gramEnd"/>
    </w:p>
    <w:p w:rsidR="001163AB" w:rsidRP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1163AB">
        <w:rPr>
          <w:rFonts w:ascii="Times New Roman" w:hAnsi="Times New Roman" w:cs="Times New Roman"/>
          <w:sz w:val="28"/>
        </w:rPr>
        <w:t>существлять в буквенных выражениях подстановку и выполнять вычисления;</w:t>
      </w:r>
    </w:p>
    <w:p w:rsidR="001163AB" w:rsidRP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решать</w:t>
      </w:r>
      <w:r w:rsidRPr="001163AB">
        <w:rPr>
          <w:rFonts w:ascii="Times New Roman" w:hAnsi="Times New Roman" w:cs="Times New Roman"/>
          <w:sz w:val="28"/>
        </w:rPr>
        <w:t xml:space="preserve"> простейшие линейные уравнения;</w:t>
      </w:r>
    </w:p>
    <w:p w:rsidR="001163AB" w:rsidRP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решать</w:t>
      </w:r>
      <w:r w:rsidRPr="001163AB">
        <w:rPr>
          <w:rFonts w:ascii="Times New Roman" w:hAnsi="Times New Roman" w:cs="Times New Roman"/>
          <w:sz w:val="28"/>
        </w:rPr>
        <w:t xml:space="preserve"> текстовые задачи, включая задачи на движение, основные задачи на проценты;</w:t>
      </w:r>
    </w:p>
    <w:p w:rsidR="001163AB" w:rsidRP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различать</w:t>
      </w:r>
      <w:r w:rsidRPr="001163AB">
        <w:rPr>
          <w:rFonts w:ascii="Times New Roman" w:hAnsi="Times New Roman" w:cs="Times New Roman"/>
          <w:sz w:val="28"/>
        </w:rPr>
        <w:t xml:space="preserve"> геометрические фигуры (прямые, отрезки, лучи, углы);</w:t>
      </w:r>
    </w:p>
    <w:p w:rsidR="001163AB" w:rsidRPr="00D161C6" w:rsidRDefault="001163AB">
      <w:pPr>
        <w:pStyle w:val="a3"/>
        <w:ind w:left="-567"/>
        <w:rPr>
          <w:rFonts w:ascii="Times New Roman" w:hAnsi="Times New Roman" w:cs="Times New Roman"/>
          <w:b/>
          <w:sz w:val="28"/>
        </w:rPr>
      </w:pPr>
      <w:r w:rsidRPr="00D161C6">
        <w:rPr>
          <w:rFonts w:ascii="Times New Roman" w:hAnsi="Times New Roman" w:cs="Times New Roman"/>
          <w:b/>
          <w:sz w:val="28"/>
        </w:rPr>
        <w:t>6 класс</w:t>
      </w:r>
    </w:p>
    <w:p w:rsidR="007D6074" w:rsidRPr="001163AB" w:rsidRDefault="007D6074" w:rsidP="007D6074">
      <w:pPr>
        <w:pStyle w:val="a3"/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Обучающийся получит возможность научиться</w:t>
      </w:r>
      <w:r w:rsidRPr="001163AB">
        <w:rPr>
          <w:rFonts w:ascii="Times New Roman" w:hAnsi="Times New Roman" w:cs="Times New Roman"/>
          <w:sz w:val="28"/>
        </w:rPr>
        <w:t>:</w:t>
      </w:r>
    </w:p>
    <w:p w:rsid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1163AB">
        <w:rPr>
          <w:rFonts w:ascii="Times New Roman" w:hAnsi="Times New Roman" w:cs="Times New Roman"/>
          <w:sz w:val="28"/>
        </w:rPr>
        <w:t>ыполнять арифметические действия с натуральными числами</w:t>
      </w:r>
      <w:r>
        <w:rPr>
          <w:rFonts w:ascii="Times New Roman" w:hAnsi="Times New Roman" w:cs="Times New Roman"/>
          <w:sz w:val="28"/>
        </w:rPr>
        <w:t xml:space="preserve">, обыкновенными </w:t>
      </w:r>
      <w:r w:rsidRPr="001163AB">
        <w:rPr>
          <w:rFonts w:ascii="Times New Roman" w:hAnsi="Times New Roman" w:cs="Times New Roman"/>
          <w:sz w:val="28"/>
        </w:rPr>
        <w:t xml:space="preserve"> и десятичными дробями, </w:t>
      </w:r>
      <w:r>
        <w:rPr>
          <w:rFonts w:ascii="Times New Roman" w:hAnsi="Times New Roman" w:cs="Times New Roman"/>
          <w:sz w:val="28"/>
        </w:rPr>
        <w:t>положительными и отрицательными числами</w:t>
      </w:r>
      <w:r w:rsidRPr="001163AB">
        <w:rPr>
          <w:rFonts w:ascii="Times New Roman" w:hAnsi="Times New Roman" w:cs="Times New Roman"/>
          <w:sz w:val="28"/>
        </w:rPr>
        <w:t>;</w:t>
      </w:r>
    </w:p>
    <w:p w:rsidR="001163AB" w:rsidRDefault="001163AB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сравнивать два числа</w:t>
      </w:r>
      <w:r w:rsidR="00873A35">
        <w:rPr>
          <w:rFonts w:ascii="Times New Roman" w:hAnsi="Times New Roman" w:cs="Times New Roman"/>
          <w:sz w:val="28"/>
        </w:rPr>
        <w:t>; изображать числа точкой на числовой прямой;</w:t>
      </w:r>
    </w:p>
    <w:p w:rsidR="00873A35" w:rsidRDefault="00873A35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выполнять простейшие вычисления в уме, в несложных случаях делать прикидку и оценку результата вычислений;</w:t>
      </w:r>
    </w:p>
    <w:p w:rsidR="00873A35" w:rsidRDefault="00873A35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решать несложные задачи арифметическим способом;</w:t>
      </w:r>
    </w:p>
    <w:p w:rsidR="00873A35" w:rsidRDefault="00873A35" w:rsidP="001163AB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овладеть практическими геометрическими навыками, изображать фигуры и тела, измерять отрезки и углы, строить отрезки и углы заданной величины, вычислять площади прямоугольников и фигур, составленных их прямоугольников, объемы прямоугольных параллелепипедов и кубов, а также тел, составленных их единичных кубов.</w:t>
      </w:r>
      <w:proofErr w:type="gramEnd"/>
    </w:p>
    <w:p w:rsidR="00873A35" w:rsidRPr="00D161C6" w:rsidRDefault="00873A35" w:rsidP="00873A35">
      <w:pPr>
        <w:pStyle w:val="a3"/>
        <w:ind w:left="-426"/>
        <w:rPr>
          <w:rFonts w:ascii="Times New Roman" w:hAnsi="Times New Roman" w:cs="Times New Roman"/>
          <w:b/>
          <w:sz w:val="28"/>
        </w:rPr>
      </w:pPr>
      <w:r w:rsidRPr="00D161C6">
        <w:rPr>
          <w:rFonts w:ascii="Times New Roman" w:hAnsi="Times New Roman" w:cs="Times New Roman"/>
          <w:b/>
          <w:sz w:val="28"/>
        </w:rPr>
        <w:t>7 класс</w:t>
      </w:r>
    </w:p>
    <w:p w:rsidR="007D6074" w:rsidRPr="001163AB" w:rsidRDefault="007D6074" w:rsidP="007D6074">
      <w:pPr>
        <w:pStyle w:val="a3"/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Обучающийся получит возможность научиться</w:t>
      </w:r>
      <w:r w:rsidRPr="001163AB">
        <w:rPr>
          <w:rFonts w:ascii="Times New Roman" w:hAnsi="Times New Roman" w:cs="Times New Roman"/>
          <w:sz w:val="28"/>
        </w:rPr>
        <w:t>:</w:t>
      </w:r>
    </w:p>
    <w:p w:rsidR="00FD11C5" w:rsidRPr="00FD11C5" w:rsidRDefault="00FD11C5" w:rsidP="00FD11C5">
      <w:pPr>
        <w:pStyle w:val="a3"/>
        <w:numPr>
          <w:ilvl w:val="0"/>
          <w:numId w:val="4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Fonts w:ascii="Times New Roman" w:hAnsi="Times New Roman" w:cs="Times New Roman"/>
          <w:sz w:val="28"/>
        </w:rPr>
        <w:t>осуществлять в выражениях и формулах числовые подстановки и выполнять соответствующие вычисления;</w:t>
      </w:r>
    </w:p>
    <w:p w:rsidR="00FD11C5" w:rsidRDefault="00FD11C5" w:rsidP="00FD11C5">
      <w:pPr>
        <w:pStyle w:val="a3"/>
        <w:numPr>
          <w:ilvl w:val="0"/>
          <w:numId w:val="4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Fonts w:ascii="Times New Roman" w:hAnsi="Times New Roman" w:cs="Times New Roman"/>
          <w:sz w:val="28"/>
        </w:rPr>
        <w:t>выполнять основные действия со степенями с натуральными показателя</w:t>
      </w:r>
      <w:r w:rsidRPr="00FD11C5">
        <w:rPr>
          <w:rFonts w:ascii="Times New Roman" w:hAnsi="Times New Roman" w:cs="Times New Roman"/>
          <w:sz w:val="28"/>
        </w:rPr>
        <w:softHyphen/>
        <w:t>ми, с многочленами; выполнять раз</w:t>
      </w:r>
      <w:r w:rsidRPr="00FD11C5">
        <w:rPr>
          <w:rFonts w:ascii="Times New Roman" w:hAnsi="Times New Roman" w:cs="Times New Roman"/>
          <w:sz w:val="28"/>
        </w:rPr>
        <w:softHyphen/>
        <w:t xml:space="preserve">ложение многочленов на множители; </w:t>
      </w:r>
    </w:p>
    <w:p w:rsidR="00FD11C5" w:rsidRPr="00FD11C5" w:rsidRDefault="00FD11C5" w:rsidP="00FD11C5">
      <w:pPr>
        <w:pStyle w:val="a3"/>
        <w:numPr>
          <w:ilvl w:val="0"/>
          <w:numId w:val="4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Fonts w:ascii="Times New Roman" w:hAnsi="Times New Roman" w:cs="Times New Roman"/>
          <w:sz w:val="28"/>
        </w:rPr>
        <w:t xml:space="preserve">решать линейные уравнения, </w:t>
      </w:r>
      <w:r>
        <w:rPr>
          <w:rFonts w:ascii="Times New Roman" w:hAnsi="Times New Roman" w:cs="Times New Roman"/>
          <w:sz w:val="28"/>
        </w:rPr>
        <w:t xml:space="preserve">простейшие </w:t>
      </w:r>
      <w:r w:rsidRPr="00FD11C5">
        <w:rPr>
          <w:rFonts w:ascii="Times New Roman" w:hAnsi="Times New Roman" w:cs="Times New Roman"/>
          <w:sz w:val="28"/>
        </w:rPr>
        <w:t>системы двух линейных уравнений;</w:t>
      </w:r>
    </w:p>
    <w:p w:rsidR="00FD11C5" w:rsidRPr="00FD11C5" w:rsidRDefault="00FD11C5" w:rsidP="00FD11C5">
      <w:pPr>
        <w:pStyle w:val="a3"/>
        <w:numPr>
          <w:ilvl w:val="0"/>
          <w:numId w:val="4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Fonts w:ascii="Times New Roman" w:hAnsi="Times New Roman" w:cs="Times New Roman"/>
          <w:sz w:val="28"/>
        </w:rPr>
        <w:t>решать текстовые задачи алгебраическим методом;</w:t>
      </w:r>
    </w:p>
    <w:p w:rsidR="00FD11C5" w:rsidRPr="00FD11C5" w:rsidRDefault="00FD11C5" w:rsidP="00FD11C5">
      <w:pPr>
        <w:pStyle w:val="a3"/>
        <w:numPr>
          <w:ilvl w:val="0"/>
          <w:numId w:val="4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Fonts w:ascii="Times New Roman" w:hAnsi="Times New Roman" w:cs="Times New Roman"/>
          <w:sz w:val="28"/>
        </w:rPr>
        <w:t>строить графики изученных функций;</w:t>
      </w:r>
    </w:p>
    <w:p w:rsidR="00FD11C5" w:rsidRPr="00FD11C5" w:rsidRDefault="00FD11C5" w:rsidP="00FD11C5">
      <w:pPr>
        <w:pStyle w:val="a3"/>
        <w:numPr>
          <w:ilvl w:val="0"/>
          <w:numId w:val="4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Fonts w:ascii="Times New Roman" w:hAnsi="Times New Roman" w:cs="Times New Roman"/>
          <w:sz w:val="28"/>
        </w:rPr>
        <w:t>находить значения функции, заданной формулой, таблицей, графиком по ее аргументу; находить значение аргумента по значению функции, заданной графиком или таблицей;</w:t>
      </w:r>
    </w:p>
    <w:p w:rsidR="00FD11C5" w:rsidRPr="00FD11C5" w:rsidRDefault="00FD11C5" w:rsidP="00FD11C5">
      <w:pPr>
        <w:pStyle w:val="a3"/>
        <w:numPr>
          <w:ilvl w:val="0"/>
          <w:numId w:val="4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Fonts w:ascii="Times New Roman" w:hAnsi="Times New Roman" w:cs="Times New Roman"/>
          <w:sz w:val="28"/>
        </w:rPr>
        <w:t>применять формулы сокращённого умножения как для возведения двучлена в квадрат, так и для «сворачивания» трёхчлена в квадрат двучлена;</w:t>
      </w:r>
    </w:p>
    <w:p w:rsidR="00FD11C5" w:rsidRDefault="00FD11C5" w:rsidP="00FD11C5">
      <w:pPr>
        <w:pStyle w:val="a3"/>
        <w:numPr>
          <w:ilvl w:val="0"/>
          <w:numId w:val="4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Fonts w:ascii="Times New Roman" w:hAnsi="Times New Roman" w:cs="Times New Roman"/>
          <w:sz w:val="28"/>
        </w:rPr>
        <w:t>раскладывать многочлены на множители вынесением общего множителя за скобки, группировкой и применением формул сокращённого умножения.</w:t>
      </w:r>
    </w:p>
    <w:p w:rsidR="00FD11C5" w:rsidRDefault="00FD11C5" w:rsidP="00FD11C5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 w:rsidRPr="00D161C6">
        <w:rPr>
          <w:rFonts w:ascii="Times New Roman" w:hAnsi="Times New Roman" w:cs="Times New Roman"/>
          <w:b/>
          <w:sz w:val="28"/>
        </w:rPr>
        <w:t>8 класс</w:t>
      </w:r>
    </w:p>
    <w:p w:rsidR="007D6074" w:rsidRPr="001163AB" w:rsidRDefault="007D6074" w:rsidP="007D6074">
      <w:pPr>
        <w:pStyle w:val="a3"/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Обучающийся получит возможность научиться</w:t>
      </w:r>
      <w:r w:rsidRPr="001163AB">
        <w:rPr>
          <w:rFonts w:ascii="Times New Roman" w:hAnsi="Times New Roman" w:cs="Times New Roman"/>
          <w:sz w:val="28"/>
        </w:rPr>
        <w:t>:</w:t>
      </w:r>
    </w:p>
    <w:p w:rsidR="00FD11C5" w:rsidRPr="00FD11C5" w:rsidRDefault="00FD11C5" w:rsidP="00FD11C5">
      <w:pPr>
        <w:pStyle w:val="a3"/>
        <w:numPr>
          <w:ilvl w:val="0"/>
          <w:numId w:val="6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Style w:val="c8"/>
          <w:rFonts w:ascii="Times New Roman" w:hAnsi="Times New Roman" w:cs="Times New Roman"/>
          <w:color w:val="000000"/>
          <w:sz w:val="28"/>
        </w:rPr>
        <w:lastRenderedPageBreak/>
        <w:t xml:space="preserve">выполнять основные действия со степенями с целыми показателями, с алгебраическими дробями; выполнять разложение многочленов на множители; </w:t>
      </w:r>
    </w:p>
    <w:p w:rsidR="00FD11C5" w:rsidRPr="00FD11C5" w:rsidRDefault="00FD11C5" w:rsidP="00FD11C5">
      <w:pPr>
        <w:pStyle w:val="a3"/>
        <w:numPr>
          <w:ilvl w:val="0"/>
          <w:numId w:val="6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Style w:val="c8"/>
          <w:rFonts w:ascii="Times New Roman" w:hAnsi="Times New Roman" w:cs="Times New Roman"/>
          <w:color w:val="000000"/>
          <w:sz w:val="28"/>
        </w:rPr>
        <w:t>применять свойства арифметических квадратных корней для вычисления значений и преобразований числовых выражений, содержащих квадратные корни;</w:t>
      </w:r>
    </w:p>
    <w:p w:rsidR="00FD11C5" w:rsidRPr="00FD11C5" w:rsidRDefault="00FD11C5" w:rsidP="00FD11C5">
      <w:pPr>
        <w:pStyle w:val="a3"/>
        <w:numPr>
          <w:ilvl w:val="0"/>
          <w:numId w:val="6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Style w:val="c8"/>
          <w:rFonts w:ascii="Times New Roman" w:hAnsi="Times New Roman" w:cs="Times New Roman"/>
          <w:color w:val="000000"/>
          <w:sz w:val="28"/>
        </w:rPr>
        <w:t xml:space="preserve">решать линейные, квадратные уравнения и </w:t>
      </w:r>
      <w:r w:rsidR="00B33E8D">
        <w:rPr>
          <w:rStyle w:val="c8"/>
          <w:rFonts w:ascii="Times New Roman" w:hAnsi="Times New Roman" w:cs="Times New Roman"/>
          <w:color w:val="000000"/>
          <w:sz w:val="28"/>
        </w:rPr>
        <w:t xml:space="preserve">дробные </w:t>
      </w:r>
      <w:r w:rsidRPr="00FD11C5">
        <w:rPr>
          <w:rStyle w:val="c8"/>
          <w:rFonts w:ascii="Times New Roman" w:hAnsi="Times New Roman" w:cs="Times New Roman"/>
          <w:color w:val="000000"/>
          <w:sz w:val="28"/>
        </w:rPr>
        <w:t xml:space="preserve"> уравнения, сводящиеся к ним;</w:t>
      </w:r>
    </w:p>
    <w:p w:rsidR="00FD11C5" w:rsidRPr="00FD11C5" w:rsidRDefault="00FD11C5" w:rsidP="00FD11C5">
      <w:pPr>
        <w:pStyle w:val="a3"/>
        <w:numPr>
          <w:ilvl w:val="0"/>
          <w:numId w:val="6"/>
        </w:numPr>
        <w:ind w:left="-142"/>
        <w:rPr>
          <w:rFonts w:ascii="Times New Roman" w:hAnsi="Times New Roman" w:cs="Times New Roman"/>
          <w:sz w:val="28"/>
        </w:rPr>
      </w:pPr>
      <w:r w:rsidRPr="00FD11C5">
        <w:rPr>
          <w:rStyle w:val="c8"/>
          <w:rFonts w:ascii="Times New Roman" w:hAnsi="Times New Roman" w:cs="Times New Roman"/>
          <w:color w:val="000000"/>
          <w:sz w:val="28"/>
        </w:rPr>
        <w:t>решать линейные неравенства с одной переменной и их системы;</w:t>
      </w:r>
    </w:p>
    <w:p w:rsidR="00FD11C5" w:rsidRPr="00B33E8D" w:rsidRDefault="00FD11C5" w:rsidP="00FD11C5">
      <w:pPr>
        <w:pStyle w:val="a3"/>
        <w:numPr>
          <w:ilvl w:val="0"/>
          <w:numId w:val="6"/>
        </w:numPr>
        <w:ind w:left="-142"/>
        <w:rPr>
          <w:rStyle w:val="c8"/>
          <w:rFonts w:ascii="Times New Roman" w:hAnsi="Times New Roman" w:cs="Times New Roman"/>
          <w:sz w:val="28"/>
        </w:rPr>
      </w:pPr>
      <w:r w:rsidRPr="00FD11C5">
        <w:rPr>
          <w:rStyle w:val="c8"/>
          <w:rFonts w:ascii="Times New Roman" w:hAnsi="Times New Roman" w:cs="Times New Roman"/>
          <w:color w:val="000000"/>
          <w:sz w:val="28"/>
        </w:rPr>
        <w:t>находить значения функции, заданной формулой, таблицей, графиком по ее аргументу; находить значение аргумента по значению функции, заданной графиком или таблицей</w:t>
      </w:r>
      <w:r w:rsidR="00B33E8D">
        <w:rPr>
          <w:rStyle w:val="c8"/>
          <w:rFonts w:ascii="Times New Roman" w:hAnsi="Times New Roman" w:cs="Times New Roman"/>
          <w:color w:val="000000"/>
          <w:sz w:val="28"/>
        </w:rPr>
        <w:t>.</w:t>
      </w:r>
    </w:p>
    <w:p w:rsidR="00B33E8D" w:rsidRDefault="00B33E8D" w:rsidP="00B33E8D">
      <w:pPr>
        <w:pStyle w:val="a3"/>
        <w:ind w:left="-502"/>
        <w:rPr>
          <w:rStyle w:val="c8"/>
          <w:rFonts w:ascii="Times New Roman" w:hAnsi="Times New Roman" w:cs="Times New Roman"/>
          <w:b/>
          <w:color w:val="000000"/>
          <w:sz w:val="28"/>
        </w:rPr>
      </w:pPr>
      <w:r w:rsidRPr="00D161C6">
        <w:rPr>
          <w:rStyle w:val="c8"/>
          <w:rFonts w:ascii="Times New Roman" w:hAnsi="Times New Roman" w:cs="Times New Roman"/>
          <w:b/>
          <w:color w:val="000000"/>
          <w:sz w:val="28"/>
        </w:rPr>
        <w:t>9 класс</w:t>
      </w:r>
    </w:p>
    <w:p w:rsidR="007D6074" w:rsidRPr="001163AB" w:rsidRDefault="007D6074" w:rsidP="007D6074">
      <w:pPr>
        <w:pStyle w:val="a3"/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Обучающийся получит возможность научиться</w:t>
      </w:r>
      <w:r w:rsidRPr="001163AB">
        <w:rPr>
          <w:rFonts w:ascii="Times New Roman" w:hAnsi="Times New Roman" w:cs="Times New Roman"/>
          <w:sz w:val="28"/>
        </w:rPr>
        <w:t>:</w:t>
      </w:r>
    </w:p>
    <w:p w:rsidR="00B33E8D" w:rsidRPr="00B33E8D" w:rsidRDefault="00B33E8D" w:rsidP="00B33E8D">
      <w:pPr>
        <w:pStyle w:val="a3"/>
        <w:numPr>
          <w:ilvl w:val="0"/>
          <w:numId w:val="6"/>
        </w:numPr>
        <w:ind w:left="-142"/>
        <w:rPr>
          <w:rStyle w:val="c8"/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строить график квадратичной функции, </w:t>
      </w:r>
      <w:r w:rsidRPr="00FD11C5">
        <w:rPr>
          <w:rStyle w:val="c8"/>
          <w:rFonts w:ascii="Times New Roman" w:hAnsi="Times New Roman" w:cs="Times New Roman"/>
          <w:color w:val="000000"/>
          <w:sz w:val="28"/>
        </w:rPr>
        <w:t>находить значения функции, заданной формулой, таблицей, графиком по ее аргументу; находить значение аргумента по значению функции, заданной графиком или таблицей</w:t>
      </w:r>
      <w:r>
        <w:rPr>
          <w:rStyle w:val="c8"/>
          <w:rFonts w:ascii="Times New Roman" w:hAnsi="Times New Roman" w:cs="Times New Roman"/>
          <w:color w:val="000000"/>
          <w:sz w:val="28"/>
        </w:rPr>
        <w:t>.</w:t>
      </w:r>
    </w:p>
    <w:p w:rsidR="00B33E8D" w:rsidRDefault="00B33E8D" w:rsidP="00B33E8D">
      <w:pPr>
        <w:pStyle w:val="a3"/>
        <w:numPr>
          <w:ilvl w:val="0"/>
          <w:numId w:val="7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решать  неравенства второй степени, в том числе и методом интервалов;</w:t>
      </w:r>
    </w:p>
    <w:p w:rsidR="00B33E8D" w:rsidRDefault="00B33E8D" w:rsidP="00B33E8D">
      <w:pPr>
        <w:pStyle w:val="a3"/>
        <w:numPr>
          <w:ilvl w:val="0"/>
          <w:numId w:val="7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решать системы уравнений второй степени;</w:t>
      </w:r>
    </w:p>
    <w:p w:rsidR="000F66C8" w:rsidRDefault="000F66C8" w:rsidP="00B33E8D">
      <w:pPr>
        <w:pStyle w:val="a3"/>
        <w:numPr>
          <w:ilvl w:val="0"/>
          <w:numId w:val="7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решать уравнения третьей и четвертой степени, приводимые к </w:t>
      </w:r>
      <w:proofErr w:type="gramStart"/>
      <w:r>
        <w:rPr>
          <w:rFonts w:ascii="Times New Roman" w:hAnsi="Times New Roman" w:cs="Times New Roman"/>
          <w:sz w:val="28"/>
        </w:rPr>
        <w:t>квадратным</w:t>
      </w:r>
      <w:proofErr w:type="gramEnd"/>
      <w:r>
        <w:rPr>
          <w:rFonts w:ascii="Times New Roman" w:hAnsi="Times New Roman" w:cs="Times New Roman"/>
          <w:sz w:val="28"/>
        </w:rPr>
        <w:t>;</w:t>
      </w:r>
    </w:p>
    <w:p w:rsidR="000F66C8" w:rsidRDefault="00B33E8D" w:rsidP="00B33E8D">
      <w:pPr>
        <w:pStyle w:val="a3"/>
        <w:numPr>
          <w:ilvl w:val="0"/>
          <w:numId w:val="7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распознавать алгебраические и геометрические прогрессии</w:t>
      </w:r>
      <w:r w:rsidR="000F66C8">
        <w:rPr>
          <w:rFonts w:ascii="Times New Roman" w:hAnsi="Times New Roman" w:cs="Times New Roman"/>
          <w:sz w:val="28"/>
        </w:rPr>
        <w:t>;</w:t>
      </w:r>
    </w:p>
    <w:p w:rsidR="00B33E8D" w:rsidRDefault="000F66C8" w:rsidP="00B33E8D">
      <w:pPr>
        <w:pStyle w:val="a3"/>
        <w:numPr>
          <w:ilvl w:val="0"/>
          <w:numId w:val="7"/>
        </w:numPr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вычислять вероятность случайного события.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sz w:val="28"/>
        </w:rPr>
      </w:pPr>
    </w:p>
    <w:p w:rsidR="000F66C8" w:rsidRDefault="000F66C8" w:rsidP="000F66C8">
      <w:pPr>
        <w:pStyle w:val="a3"/>
        <w:ind w:left="-502"/>
        <w:jc w:val="center"/>
        <w:rPr>
          <w:rFonts w:ascii="Times New Roman" w:hAnsi="Times New Roman" w:cs="Times New Roman"/>
          <w:b/>
          <w:sz w:val="28"/>
        </w:rPr>
      </w:pPr>
      <w:r w:rsidRPr="000F66C8">
        <w:rPr>
          <w:rFonts w:ascii="Times New Roman" w:hAnsi="Times New Roman" w:cs="Times New Roman"/>
          <w:b/>
          <w:sz w:val="28"/>
        </w:rPr>
        <w:t>Содержание курса</w:t>
      </w:r>
      <w:r>
        <w:rPr>
          <w:rFonts w:ascii="Times New Roman" w:hAnsi="Times New Roman" w:cs="Times New Roman"/>
          <w:b/>
          <w:sz w:val="28"/>
        </w:rPr>
        <w:t>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 класс.</w:t>
      </w:r>
    </w:p>
    <w:p w:rsidR="000F66C8" w:rsidRDefault="00075DE0" w:rsidP="000F66C8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Повторение</w:t>
      </w:r>
      <w:r w:rsidR="00091B60">
        <w:rPr>
          <w:rFonts w:ascii="Times New Roman" w:hAnsi="Times New Roman" w:cs="Times New Roman"/>
          <w:b/>
          <w:sz w:val="28"/>
        </w:rPr>
        <w:t xml:space="preserve"> и диагностика</w:t>
      </w:r>
      <w:r w:rsidR="000F66C8">
        <w:rPr>
          <w:rFonts w:ascii="Times New Roman" w:hAnsi="Times New Roman" w:cs="Times New Roman"/>
          <w:b/>
          <w:sz w:val="28"/>
        </w:rPr>
        <w:t>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Чтение и запись многозначных чисел. Сравнение многозначных чисел. Сложение и вычитание многозначных чисел. Умножение и деление многозначных чисел. Решение текстовых задач на все действия с многозначными числами. Отрезок. Прямоугольник. Квадрат.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Натуральные числа и шкалы.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Плоскость. Прямая. Луч. Шкалы и координаты.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Действия с натуральными числами.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Сложение натуральных чисел и его свойства. Вычитание натуральных чисел. Числовые и буквенные выражения. Буквенная запись свой</w:t>
      </w:r>
      <w:proofErr w:type="gramStart"/>
      <w:r>
        <w:rPr>
          <w:rFonts w:ascii="Times New Roman" w:hAnsi="Times New Roman" w:cs="Times New Roman"/>
          <w:sz w:val="28"/>
        </w:rPr>
        <w:t>ств сл</w:t>
      </w:r>
      <w:proofErr w:type="gramEnd"/>
      <w:r>
        <w:rPr>
          <w:rFonts w:ascii="Times New Roman" w:hAnsi="Times New Roman" w:cs="Times New Roman"/>
          <w:sz w:val="28"/>
        </w:rPr>
        <w:t>ожения и вычитания. Уравнение. Умножение натуральных чисел и его свойства. Деление натуральных чисел. Упрощение выражений.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Площади и объемы.</w:t>
      </w:r>
    </w:p>
    <w:p w:rsidR="000F66C8" w:rsidRDefault="000F66C8" w:rsidP="000F66C8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Формулы. Площадь. </w:t>
      </w:r>
      <w:r w:rsidR="00075DE0">
        <w:rPr>
          <w:rFonts w:ascii="Times New Roman" w:hAnsi="Times New Roman" w:cs="Times New Roman"/>
          <w:sz w:val="28"/>
        </w:rPr>
        <w:t>Вычисление</w:t>
      </w:r>
      <w:r>
        <w:rPr>
          <w:rFonts w:ascii="Times New Roman" w:hAnsi="Times New Roman" w:cs="Times New Roman"/>
          <w:sz w:val="28"/>
        </w:rPr>
        <w:t xml:space="preserve"> площади. Объем прямоугольного параллелепипеда. </w:t>
      </w:r>
      <w:r w:rsidR="00075DE0">
        <w:rPr>
          <w:rFonts w:ascii="Times New Roman" w:hAnsi="Times New Roman" w:cs="Times New Roman"/>
          <w:sz w:val="28"/>
        </w:rPr>
        <w:t>Вычисление</w:t>
      </w:r>
      <w:r>
        <w:rPr>
          <w:rFonts w:ascii="Times New Roman" w:hAnsi="Times New Roman" w:cs="Times New Roman"/>
          <w:sz w:val="28"/>
        </w:rPr>
        <w:t xml:space="preserve"> объема.</w:t>
      </w:r>
    </w:p>
    <w:p w:rsidR="00CA4093" w:rsidRDefault="00CA4093" w:rsidP="000F66C8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Обыкновенные дроби.</w:t>
      </w:r>
    </w:p>
    <w:p w:rsidR="00CA4093" w:rsidRDefault="00CA4093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Сравнение обыкновенных дробей с одинаковыми знаменателями. </w:t>
      </w:r>
      <w:r w:rsidR="000F66C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Сложение и вычитание обыкновенных дробей с одинаковыми знаменателями.  Сложение смешанных чисел с избытком. Вычитание смешанных чисел с недостатком.</w:t>
      </w:r>
    </w:p>
    <w:p w:rsidR="00CA4093" w:rsidRDefault="00CA4093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Десятичные дроби.</w:t>
      </w:r>
    </w:p>
    <w:p w:rsidR="00CA4093" w:rsidRDefault="00CA4093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Десятичная запись дробных чисел. Сравнение десятичных дробей. Сложение и вычитание десятичных дробей. Умножение десятичных дробей. Деление десятичных дробей.</w:t>
      </w:r>
    </w:p>
    <w:p w:rsidR="00CA4093" w:rsidRDefault="00CA4093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Проценты и углы.</w:t>
      </w:r>
    </w:p>
    <w:p w:rsidR="00CA4093" w:rsidRDefault="00BC75E4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Проценты. Угол</w:t>
      </w:r>
      <w:r w:rsidR="00091B60">
        <w:rPr>
          <w:rFonts w:ascii="Times New Roman" w:hAnsi="Times New Roman" w:cs="Times New Roman"/>
          <w:sz w:val="28"/>
        </w:rPr>
        <w:t>, и</w:t>
      </w:r>
      <w:r>
        <w:rPr>
          <w:rFonts w:ascii="Times New Roman" w:hAnsi="Times New Roman" w:cs="Times New Roman"/>
          <w:sz w:val="28"/>
        </w:rPr>
        <w:t xml:space="preserve">змерение и построение углов. Построение </w:t>
      </w:r>
      <w:r w:rsidR="00091B60">
        <w:rPr>
          <w:rFonts w:ascii="Times New Roman" w:hAnsi="Times New Roman" w:cs="Times New Roman"/>
          <w:sz w:val="28"/>
        </w:rPr>
        <w:t xml:space="preserve">и чтение </w:t>
      </w:r>
      <w:r>
        <w:rPr>
          <w:rFonts w:ascii="Times New Roman" w:hAnsi="Times New Roman" w:cs="Times New Roman"/>
          <w:sz w:val="28"/>
        </w:rPr>
        <w:t>круговых диаграмм.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 класс</w:t>
      </w:r>
    </w:p>
    <w:p w:rsidR="00BC75E4" w:rsidRDefault="00091B60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Повторение и д</w:t>
      </w:r>
      <w:r w:rsidR="00BC75E4">
        <w:rPr>
          <w:rFonts w:ascii="Times New Roman" w:hAnsi="Times New Roman" w:cs="Times New Roman"/>
          <w:b/>
          <w:sz w:val="28"/>
        </w:rPr>
        <w:t>иагностика.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Сложение и вычитание обыкновенных дробей с одинаковыми знаменателями. Сложение и вычитание десятичных дробей. Умножение и деление десятичных дробей. Решение задач на проценты.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Делимость чисел.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Признаки делимости чисел.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Обыкновенные дроби.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Сложение и вычитание обыкновенных дробей с разными знаменателями. Сложение и вычитание смешанных чисел. Умножение дробей, нахождение дроби от числа. Деление дробей, нахождение числа по его дроби.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 w:rsidRPr="00BC75E4">
        <w:rPr>
          <w:rFonts w:ascii="Times New Roman" w:hAnsi="Times New Roman" w:cs="Times New Roman"/>
          <w:b/>
          <w:sz w:val="28"/>
        </w:rPr>
        <w:t>Отношения и пропорции.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 задач на прямую и обратную пропорциональные зависимости.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 w:rsidRPr="00BC75E4">
        <w:rPr>
          <w:rFonts w:ascii="Times New Roman" w:hAnsi="Times New Roman" w:cs="Times New Roman"/>
          <w:b/>
          <w:sz w:val="28"/>
        </w:rPr>
        <w:t>Положительные и отрицательные числа.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Противоположные</w:t>
      </w:r>
      <w:proofErr w:type="gramEnd"/>
      <w:r>
        <w:rPr>
          <w:rFonts w:ascii="Times New Roman" w:hAnsi="Times New Roman" w:cs="Times New Roman"/>
          <w:sz w:val="28"/>
        </w:rPr>
        <w:t xml:space="preserve"> числа, модуль числа. Сравнение чисел. Сложение отрицательных чисел. Сложение чисел с разными знаками. Вычитание. Умножение. Деление.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Решение уравнений.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Раскрытие скобок. Подобные слагаемые. Решение уравнений.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 w:rsidRPr="00BC75E4">
        <w:rPr>
          <w:rFonts w:ascii="Times New Roman" w:hAnsi="Times New Roman" w:cs="Times New Roman"/>
          <w:b/>
          <w:sz w:val="28"/>
        </w:rPr>
        <w:t>Координатная плоскость.</w:t>
      </w:r>
    </w:p>
    <w:p w:rsidR="00BC75E4" w:rsidRDefault="00BC75E4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Построение </w:t>
      </w:r>
      <w:proofErr w:type="gramStart"/>
      <w:r>
        <w:rPr>
          <w:rFonts w:ascii="Times New Roman" w:hAnsi="Times New Roman" w:cs="Times New Roman"/>
          <w:sz w:val="28"/>
        </w:rPr>
        <w:t>параллельных</w:t>
      </w:r>
      <w:proofErr w:type="gramEnd"/>
      <w:r>
        <w:rPr>
          <w:rFonts w:ascii="Times New Roman" w:hAnsi="Times New Roman" w:cs="Times New Roman"/>
          <w:sz w:val="28"/>
        </w:rPr>
        <w:t xml:space="preserve"> прямых. Построение </w:t>
      </w:r>
      <w:proofErr w:type="gramStart"/>
      <w:r>
        <w:rPr>
          <w:rFonts w:ascii="Times New Roman" w:hAnsi="Times New Roman" w:cs="Times New Roman"/>
          <w:sz w:val="28"/>
        </w:rPr>
        <w:t>перпендикулярных</w:t>
      </w:r>
      <w:proofErr w:type="gramEnd"/>
      <w:r>
        <w:rPr>
          <w:rFonts w:ascii="Times New Roman" w:hAnsi="Times New Roman" w:cs="Times New Roman"/>
          <w:sz w:val="28"/>
        </w:rPr>
        <w:t xml:space="preserve"> прямых. </w:t>
      </w:r>
    </w:p>
    <w:p w:rsidR="00D161C6" w:rsidRDefault="00D161C6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Построение точек в координатной плоскости по заданным координатам. Определение координат точки на плоскости.</w:t>
      </w:r>
    </w:p>
    <w:p w:rsidR="00D161C6" w:rsidRDefault="00D161C6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7 класс</w:t>
      </w:r>
    </w:p>
    <w:p w:rsidR="00D161C6" w:rsidRDefault="00EF034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Повторение и д</w:t>
      </w:r>
      <w:r w:rsidR="00A72AB9" w:rsidRPr="00A72AB9">
        <w:rPr>
          <w:rFonts w:ascii="Times New Roman" w:hAnsi="Times New Roman" w:cs="Times New Roman"/>
          <w:b/>
          <w:sz w:val="28"/>
        </w:rPr>
        <w:t>иагностика.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Сложение и вычитание рациональных чисел. Умножение и деление рациональных чисел. Нахождение значений числовых выражений. Нахождение значений выражений с переменными. Решение линейных уравнений. Решение задач с помощью уравнений.</w:t>
      </w:r>
    </w:p>
    <w:p w:rsidR="00A72AB9" w:rsidRPr="00A72AB9" w:rsidRDefault="00A72AB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 w:rsidRPr="00A72AB9">
        <w:rPr>
          <w:rFonts w:ascii="Times New Roman" w:hAnsi="Times New Roman" w:cs="Times New Roman"/>
          <w:b/>
          <w:sz w:val="28"/>
        </w:rPr>
        <w:t>Функции.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Вычисление значений функций по формуле. Вычисление значения аргумента функции по формуле. Построение графика линейной функции. Построение графика прямой пропорциональности.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Степень с натуральным показателем.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Умножение и деление степеней. Возведение 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>
        <w:rPr>
          <w:rFonts w:ascii="Times New Roman" w:hAnsi="Times New Roman" w:cs="Times New Roman"/>
          <w:sz w:val="28"/>
        </w:rPr>
        <w:t xml:space="preserve"> степень произведения и степени.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Одночлены.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Умножение одночленов. Возведение одночлена в степень.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Многочлены.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Сложение и вычитание многочленов. Умножение одночлена на многочлен. Вынесение общего множителя за скобки. Умножение многочлена на многочлен. Разложение многочлена на множители способом группировки.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Формулы сокращенного умножения.</w:t>
      </w:r>
    </w:p>
    <w:p w:rsidR="00A72AB9" w:rsidRDefault="00A72AB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 w:rsidRPr="00A72AB9">
        <w:rPr>
          <w:rFonts w:ascii="Times New Roman" w:hAnsi="Times New Roman" w:cs="Times New Roman"/>
          <w:sz w:val="28"/>
        </w:rPr>
        <w:t xml:space="preserve">Возведение в квадрат суммы и разности двух выражений. </w:t>
      </w:r>
      <w:r>
        <w:rPr>
          <w:rFonts w:ascii="Times New Roman" w:hAnsi="Times New Roman" w:cs="Times New Roman"/>
          <w:sz w:val="28"/>
        </w:rPr>
        <w:t xml:space="preserve">Разложение разности квадратов на множители. Умножение разности двух выражений на их сумму. Преобразование целого выражения в многочлен. </w:t>
      </w:r>
      <w:r w:rsidR="00FA5659">
        <w:rPr>
          <w:rFonts w:ascii="Times New Roman" w:hAnsi="Times New Roman" w:cs="Times New Roman"/>
          <w:sz w:val="28"/>
        </w:rPr>
        <w:t>Различные способы разложения на множители.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Системы линейных уравнений.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Способ подстановки. Способ сложения.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8 класс.</w:t>
      </w:r>
    </w:p>
    <w:p w:rsidR="00FA5659" w:rsidRDefault="00EF034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Повторение и д</w:t>
      </w:r>
      <w:r w:rsidR="00FA5659">
        <w:rPr>
          <w:rFonts w:ascii="Times New Roman" w:hAnsi="Times New Roman" w:cs="Times New Roman"/>
          <w:b/>
          <w:sz w:val="28"/>
        </w:rPr>
        <w:t>иагностика.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 w:rsidRPr="00FA5659">
        <w:rPr>
          <w:rFonts w:ascii="Times New Roman" w:hAnsi="Times New Roman" w:cs="Times New Roman"/>
          <w:sz w:val="28"/>
        </w:rPr>
        <w:t xml:space="preserve">Решение линейных уравнений. Решение задач с помощью уравнений. </w:t>
      </w:r>
      <w:r>
        <w:rPr>
          <w:rFonts w:ascii="Times New Roman" w:hAnsi="Times New Roman" w:cs="Times New Roman"/>
          <w:sz w:val="28"/>
        </w:rPr>
        <w:t>График линейной функции. Степень с натуральным показателем. Формулы сокращенного умножения. Системы линейных уравнений с двумя переменными.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Рациональные дроби.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Основное свойство дроби, сокращение дробей. Сложение и вычитание дробей с разными знаменателями. Умножение дробей, возведение дроби в степень. Деление дробей.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Квадратные корни.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Арифметический квадратный корень. Квадратный корень из произведения. Квадратный корень из дроби. Квадратный корень из степени. Вынесение множителя за знак корня. Внесение множителя под знак корня. 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Квадратные уравнения.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Неполные квадратные уравнения. Решение квадратных уравнений по формуле.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 дробных рациональных уравнений.</w:t>
      </w:r>
    </w:p>
    <w:p w:rsidR="00FA5659" w:rsidRPr="00FA5659" w:rsidRDefault="00FA565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 w:rsidRPr="00FA5659">
        <w:rPr>
          <w:rFonts w:ascii="Times New Roman" w:hAnsi="Times New Roman" w:cs="Times New Roman"/>
          <w:b/>
          <w:sz w:val="28"/>
        </w:rPr>
        <w:t>Неравенства.</w:t>
      </w:r>
    </w:p>
    <w:p w:rsidR="00A72AB9" w:rsidRDefault="00FA5659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Числовые промежутки. Решение неравенств первой степени. Решение систем неравенств первой степени.</w:t>
      </w:r>
    </w:p>
    <w:p w:rsidR="00FA5659" w:rsidRDefault="00FA5659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9 класс.</w:t>
      </w:r>
    </w:p>
    <w:p w:rsidR="00FA5659" w:rsidRDefault="00031ABA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Повторение и д</w:t>
      </w:r>
      <w:r w:rsidR="00FA5659">
        <w:rPr>
          <w:rFonts w:ascii="Times New Roman" w:hAnsi="Times New Roman" w:cs="Times New Roman"/>
          <w:b/>
          <w:sz w:val="28"/>
        </w:rPr>
        <w:t>иагностика.</w:t>
      </w:r>
    </w:p>
    <w:p w:rsidR="00FA5659" w:rsidRDefault="00337880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Действия с рациональными дробями. Квадратный корень и его свойства. Решение квадратных уравнений. Решение линейных неравенств и их систем.</w:t>
      </w:r>
    </w:p>
    <w:p w:rsidR="00337880" w:rsidRDefault="00337880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Квадратичная функция.</w:t>
      </w:r>
    </w:p>
    <w:p w:rsidR="00337880" w:rsidRDefault="00337880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Область определения и область значений функции. График квадратичной функции. </w:t>
      </w:r>
    </w:p>
    <w:p w:rsidR="00075DE0" w:rsidRDefault="00075DE0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Уравнения и неравенства с одной переменной.</w:t>
      </w:r>
    </w:p>
    <w:p w:rsidR="00075DE0" w:rsidRPr="00075DE0" w:rsidRDefault="00075DE0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Решение уравнений, приводимых к </w:t>
      </w:r>
      <w:proofErr w:type="gramStart"/>
      <w:r>
        <w:rPr>
          <w:rFonts w:ascii="Times New Roman" w:hAnsi="Times New Roman" w:cs="Times New Roman"/>
          <w:sz w:val="28"/>
        </w:rPr>
        <w:t>квадратным</w:t>
      </w:r>
      <w:proofErr w:type="gramEnd"/>
      <w:r>
        <w:rPr>
          <w:rFonts w:ascii="Times New Roman" w:hAnsi="Times New Roman" w:cs="Times New Roman"/>
          <w:sz w:val="28"/>
        </w:rPr>
        <w:t>. Решение неравенств второй степени. Решение неравенств методом интервалов.</w:t>
      </w:r>
    </w:p>
    <w:p w:rsidR="00337880" w:rsidRDefault="00337880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Уравнения и неравенства с двумя переменными.</w:t>
      </w:r>
    </w:p>
    <w:p w:rsidR="00337880" w:rsidRDefault="00337880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Решение систем уравнений второй степени с двумя переменными. Решение неравенств с двумя переменными и их систем. </w:t>
      </w:r>
    </w:p>
    <w:p w:rsidR="00337880" w:rsidRDefault="00337880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Арифметическая прогрессия.</w:t>
      </w:r>
    </w:p>
    <w:p w:rsidR="00337880" w:rsidRDefault="00337880" w:rsidP="00CA4093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Формула </w:t>
      </w:r>
      <w:r>
        <w:rPr>
          <w:rFonts w:ascii="Times New Roman" w:hAnsi="Times New Roman" w:cs="Times New Roman"/>
          <w:sz w:val="28"/>
          <w:lang w:val="en-US"/>
        </w:rPr>
        <w:t>n</w:t>
      </w:r>
      <w:r>
        <w:rPr>
          <w:rFonts w:ascii="Times New Roman" w:hAnsi="Times New Roman" w:cs="Times New Roman"/>
          <w:sz w:val="28"/>
        </w:rPr>
        <w:t xml:space="preserve">- го члена арифметической прогрессии. Формула суммы </w:t>
      </w:r>
      <w:r>
        <w:rPr>
          <w:rFonts w:ascii="Times New Roman" w:hAnsi="Times New Roman" w:cs="Times New Roman"/>
          <w:sz w:val="28"/>
          <w:lang w:val="en-US"/>
        </w:rPr>
        <w:t>n</w:t>
      </w:r>
      <w:r>
        <w:rPr>
          <w:rFonts w:ascii="Times New Roman" w:hAnsi="Times New Roman" w:cs="Times New Roman"/>
          <w:sz w:val="28"/>
        </w:rPr>
        <w:t xml:space="preserve"> первых членов арифметической прогрессии.</w:t>
      </w:r>
    </w:p>
    <w:p w:rsidR="00337880" w:rsidRDefault="00337880" w:rsidP="00CA4093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Геометрическая прогрессия.</w:t>
      </w:r>
    </w:p>
    <w:p w:rsidR="00337880" w:rsidRDefault="00337880" w:rsidP="00337880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Формула </w:t>
      </w:r>
      <w:r>
        <w:rPr>
          <w:rFonts w:ascii="Times New Roman" w:hAnsi="Times New Roman" w:cs="Times New Roman"/>
          <w:sz w:val="28"/>
          <w:lang w:val="en-US"/>
        </w:rPr>
        <w:t>n</w:t>
      </w:r>
      <w:r>
        <w:rPr>
          <w:rFonts w:ascii="Times New Roman" w:hAnsi="Times New Roman" w:cs="Times New Roman"/>
          <w:sz w:val="28"/>
        </w:rPr>
        <w:t xml:space="preserve">- го члена геометрической прогрессии. Формула суммы </w:t>
      </w:r>
      <w:r>
        <w:rPr>
          <w:rFonts w:ascii="Times New Roman" w:hAnsi="Times New Roman" w:cs="Times New Roman"/>
          <w:sz w:val="28"/>
          <w:lang w:val="en-US"/>
        </w:rPr>
        <w:t>n</w:t>
      </w:r>
      <w:r>
        <w:rPr>
          <w:rFonts w:ascii="Times New Roman" w:hAnsi="Times New Roman" w:cs="Times New Roman"/>
          <w:sz w:val="28"/>
        </w:rPr>
        <w:t xml:space="preserve"> первых членов геометрической прогрессии.</w:t>
      </w:r>
    </w:p>
    <w:p w:rsidR="00075DE0" w:rsidRDefault="00075DE0" w:rsidP="00337880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Статистика.</w:t>
      </w:r>
    </w:p>
    <w:p w:rsidR="00075DE0" w:rsidRPr="00075DE0" w:rsidRDefault="00075DE0" w:rsidP="00337880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Выборка информации из таблиц и диаграмм.</w:t>
      </w:r>
    </w:p>
    <w:p w:rsidR="00075DE0" w:rsidRDefault="00075DE0" w:rsidP="00337880">
      <w:pPr>
        <w:pStyle w:val="a3"/>
        <w:ind w:left="-502"/>
        <w:rPr>
          <w:rFonts w:ascii="Times New Roman" w:hAnsi="Times New Roman" w:cs="Times New Roman"/>
          <w:b/>
          <w:sz w:val="28"/>
        </w:rPr>
      </w:pPr>
      <w:r w:rsidRPr="00075DE0">
        <w:rPr>
          <w:rFonts w:ascii="Times New Roman" w:hAnsi="Times New Roman" w:cs="Times New Roman"/>
          <w:b/>
          <w:sz w:val="28"/>
        </w:rPr>
        <w:t>Теория вероятностей.</w:t>
      </w:r>
    </w:p>
    <w:p w:rsidR="00075DE0" w:rsidRPr="00075DE0" w:rsidRDefault="00075DE0" w:rsidP="00337880">
      <w:pPr>
        <w:pStyle w:val="a3"/>
        <w:ind w:left="-50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Вероятность случайного события. Правила сложения и умножения вероятностей.</w:t>
      </w:r>
    </w:p>
    <w:p w:rsidR="004A7B69" w:rsidRDefault="004A7B69" w:rsidP="00075D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75DE0" w:rsidRDefault="00075DE0" w:rsidP="00075D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 с указанием количества часов, отводимых 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освоение каждой темы.</w:t>
      </w:r>
    </w:p>
    <w:p w:rsidR="00075DE0" w:rsidRDefault="00075DE0" w:rsidP="00075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класс</w:t>
      </w:r>
    </w:p>
    <w:p w:rsidR="00490F98" w:rsidRDefault="00490F98" w:rsidP="00075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TableNormal"/>
        <w:tblW w:w="95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128"/>
        <w:gridCol w:w="2486"/>
      </w:tblGrid>
      <w:tr w:rsidR="007D6074" w:rsidTr="007D6074">
        <w:trPr>
          <w:trHeight w:val="551"/>
        </w:trPr>
        <w:tc>
          <w:tcPr>
            <w:tcW w:w="960" w:type="dxa"/>
          </w:tcPr>
          <w:p w:rsidR="007D6074" w:rsidRPr="007D6074" w:rsidRDefault="007D6074" w:rsidP="007D6074">
            <w:pPr>
              <w:pStyle w:val="TableParagraph"/>
              <w:spacing w:before="128" w:line="240" w:lineRule="auto"/>
              <w:ind w:left="172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№ п/п</w:t>
            </w:r>
          </w:p>
        </w:tc>
        <w:tc>
          <w:tcPr>
            <w:tcW w:w="6128" w:type="dxa"/>
          </w:tcPr>
          <w:p w:rsidR="007D6074" w:rsidRPr="007D6074" w:rsidRDefault="007D6074" w:rsidP="007D6074">
            <w:pPr>
              <w:pStyle w:val="TableParagraph"/>
              <w:spacing w:before="128" w:line="240" w:lineRule="auto"/>
              <w:ind w:left="175" w:right="2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Раздел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491" w:right="49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часов</w:t>
            </w:r>
          </w:p>
        </w:tc>
      </w:tr>
      <w:tr w:rsidR="007D6074" w:rsidTr="007D6074">
        <w:trPr>
          <w:trHeight w:val="251"/>
        </w:trPr>
        <w:tc>
          <w:tcPr>
            <w:tcW w:w="960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1</w:t>
            </w:r>
          </w:p>
        </w:tc>
        <w:tc>
          <w:tcPr>
            <w:tcW w:w="6128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1. Диагностика навыков учащихся по предмету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7D6074" w:rsidTr="007D6074">
        <w:trPr>
          <w:trHeight w:val="254"/>
        </w:trPr>
        <w:tc>
          <w:tcPr>
            <w:tcW w:w="960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2</w:t>
            </w:r>
          </w:p>
        </w:tc>
        <w:tc>
          <w:tcPr>
            <w:tcW w:w="6128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 xml:space="preserve">Раздел 2. Коррекция </w:t>
            </w:r>
            <w:r>
              <w:rPr>
                <w:sz w:val="28"/>
                <w:szCs w:val="28"/>
                <w:lang w:val="ru-RU"/>
              </w:rPr>
              <w:t>вычислительно</w:t>
            </w:r>
            <w:r w:rsidRPr="007D6074">
              <w:rPr>
                <w:sz w:val="28"/>
                <w:szCs w:val="28"/>
                <w:lang w:val="ru-RU"/>
              </w:rPr>
              <w:t>-аналитических навыков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02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11</w:t>
            </w:r>
          </w:p>
        </w:tc>
      </w:tr>
      <w:tr w:rsidR="007D6074" w:rsidTr="007D6074">
        <w:trPr>
          <w:trHeight w:val="251"/>
        </w:trPr>
        <w:tc>
          <w:tcPr>
            <w:tcW w:w="960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3</w:t>
            </w:r>
          </w:p>
        </w:tc>
        <w:tc>
          <w:tcPr>
            <w:tcW w:w="6128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3. Восполнение пробелов в знаниях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</w:tr>
      <w:tr w:rsidR="007D6074" w:rsidTr="007D6074">
        <w:trPr>
          <w:trHeight w:val="253"/>
        </w:trPr>
        <w:tc>
          <w:tcPr>
            <w:tcW w:w="960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4</w:t>
            </w:r>
          </w:p>
        </w:tc>
        <w:tc>
          <w:tcPr>
            <w:tcW w:w="6128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4. Пропедевтика изучения сложных тем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57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3</w:t>
            </w:r>
          </w:p>
        </w:tc>
      </w:tr>
      <w:tr w:rsidR="007D6074" w:rsidTr="007D6074">
        <w:trPr>
          <w:trHeight w:val="254"/>
        </w:trPr>
        <w:tc>
          <w:tcPr>
            <w:tcW w:w="960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5</w:t>
            </w:r>
          </w:p>
        </w:tc>
        <w:tc>
          <w:tcPr>
            <w:tcW w:w="6128" w:type="dxa"/>
          </w:tcPr>
          <w:p w:rsidR="007D6074" w:rsidRPr="007D6074" w:rsidRDefault="007D6074" w:rsidP="007D6074">
            <w:pPr>
              <w:ind w:left="175" w:right="194"/>
              <w:rPr>
                <w:sz w:val="28"/>
                <w:szCs w:val="28"/>
                <w:lang w:val="ru-RU"/>
              </w:rPr>
            </w:pPr>
            <w:r w:rsidRPr="007D60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 w:rsidRPr="00505B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5.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К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оррекция отдельных сторон психической деятельности;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 основных мыслительных операций;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различных видов мышления.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57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8</w:t>
            </w:r>
          </w:p>
        </w:tc>
      </w:tr>
      <w:tr w:rsidR="007D6074" w:rsidTr="007D6074">
        <w:trPr>
          <w:trHeight w:val="251"/>
        </w:trPr>
        <w:tc>
          <w:tcPr>
            <w:tcW w:w="7088" w:type="dxa"/>
            <w:gridSpan w:val="2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Всего</w:t>
            </w:r>
            <w:r w:rsidRPr="007D6074">
              <w:rPr>
                <w:sz w:val="28"/>
                <w:szCs w:val="28"/>
              </w:rPr>
              <w:t>: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</w:tr>
    </w:tbl>
    <w:p w:rsidR="007D6074" w:rsidRDefault="007D6074" w:rsidP="00075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66C8" w:rsidRDefault="00091B60" w:rsidP="00091B6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класс</w:t>
      </w:r>
    </w:p>
    <w:tbl>
      <w:tblPr>
        <w:tblStyle w:val="TableNormal"/>
        <w:tblW w:w="95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128"/>
        <w:gridCol w:w="2486"/>
      </w:tblGrid>
      <w:tr w:rsidR="007D6074" w:rsidTr="00486713">
        <w:trPr>
          <w:trHeight w:val="5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before="128" w:line="240" w:lineRule="auto"/>
              <w:ind w:left="172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№ п/п</w:t>
            </w:r>
          </w:p>
        </w:tc>
        <w:tc>
          <w:tcPr>
            <w:tcW w:w="6128" w:type="dxa"/>
          </w:tcPr>
          <w:p w:rsidR="007D6074" w:rsidRPr="007D6074" w:rsidRDefault="007D6074" w:rsidP="00486713">
            <w:pPr>
              <w:pStyle w:val="TableParagraph"/>
              <w:spacing w:before="128" w:line="240" w:lineRule="auto"/>
              <w:ind w:left="175" w:right="2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Раздел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91" w:right="49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часов</w:t>
            </w:r>
          </w:p>
        </w:tc>
      </w:tr>
      <w:tr w:rsidR="007D6074" w:rsidTr="00486713">
        <w:trPr>
          <w:trHeight w:val="2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1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1. Диагностика навыков учащихся по предмету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7D6074" w:rsidTr="00486713">
        <w:trPr>
          <w:trHeight w:val="254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2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 xml:space="preserve">Раздел 2. Коррекция </w:t>
            </w:r>
            <w:r>
              <w:rPr>
                <w:sz w:val="28"/>
                <w:szCs w:val="28"/>
                <w:lang w:val="ru-RU"/>
              </w:rPr>
              <w:t>вычислительно</w:t>
            </w:r>
            <w:r w:rsidRPr="007D6074">
              <w:rPr>
                <w:sz w:val="28"/>
                <w:szCs w:val="28"/>
                <w:lang w:val="ru-RU"/>
              </w:rPr>
              <w:t>-аналитических навыков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</w:tr>
      <w:tr w:rsidR="007D6074" w:rsidTr="00486713">
        <w:trPr>
          <w:trHeight w:val="2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3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3. Восполнение пробелов в знаниях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</w:tr>
      <w:tr w:rsidR="007D6074" w:rsidTr="00486713">
        <w:trPr>
          <w:trHeight w:val="253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4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4. Пропедевтика изучения сложных тем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</w:tr>
      <w:tr w:rsidR="007D6074" w:rsidTr="00486713">
        <w:trPr>
          <w:trHeight w:val="254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5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ind w:left="105" w:right="194"/>
              <w:rPr>
                <w:sz w:val="28"/>
                <w:szCs w:val="28"/>
                <w:lang w:val="ru-RU"/>
              </w:rPr>
            </w:pPr>
            <w:r w:rsidRPr="007D60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Раздел 5.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К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оррекция отдельных сторон психической деятельности;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 основных мыслительных операций;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различных видов мышления.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8</w:t>
            </w:r>
          </w:p>
        </w:tc>
      </w:tr>
      <w:tr w:rsidR="007D6074" w:rsidTr="00486713">
        <w:trPr>
          <w:trHeight w:val="251"/>
        </w:trPr>
        <w:tc>
          <w:tcPr>
            <w:tcW w:w="7088" w:type="dxa"/>
            <w:gridSpan w:val="2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Всего</w:t>
            </w:r>
            <w:r w:rsidRPr="007D6074">
              <w:rPr>
                <w:sz w:val="28"/>
                <w:szCs w:val="28"/>
              </w:rPr>
              <w:t>: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</w:tr>
    </w:tbl>
    <w:p w:rsidR="007D6074" w:rsidRDefault="007D6074" w:rsidP="00091B60">
      <w:pPr>
        <w:pStyle w:val="a3"/>
        <w:rPr>
          <w:rFonts w:ascii="Times New Roman" w:hAnsi="Times New Roman" w:cs="Times New Roman"/>
          <w:sz w:val="28"/>
        </w:rPr>
      </w:pPr>
    </w:p>
    <w:p w:rsidR="004A7B69" w:rsidRDefault="004A7B69" w:rsidP="00091B60">
      <w:pPr>
        <w:pStyle w:val="a3"/>
        <w:rPr>
          <w:rFonts w:ascii="Times New Roman" w:hAnsi="Times New Roman" w:cs="Times New Roman"/>
          <w:sz w:val="28"/>
        </w:rPr>
      </w:pPr>
    </w:p>
    <w:p w:rsidR="004A7B69" w:rsidRDefault="004A7B69" w:rsidP="00091B60">
      <w:pPr>
        <w:pStyle w:val="a3"/>
        <w:rPr>
          <w:rFonts w:ascii="Times New Roman" w:hAnsi="Times New Roman" w:cs="Times New Roman"/>
          <w:sz w:val="28"/>
        </w:rPr>
      </w:pPr>
    </w:p>
    <w:p w:rsidR="004A7B69" w:rsidRDefault="004A7B69" w:rsidP="00091B60">
      <w:pPr>
        <w:pStyle w:val="a3"/>
        <w:rPr>
          <w:rFonts w:ascii="Times New Roman" w:hAnsi="Times New Roman" w:cs="Times New Roman"/>
          <w:sz w:val="28"/>
        </w:rPr>
      </w:pPr>
    </w:p>
    <w:p w:rsidR="004A7B69" w:rsidRDefault="004A7B69" w:rsidP="00091B60">
      <w:pPr>
        <w:pStyle w:val="a3"/>
        <w:rPr>
          <w:rFonts w:ascii="Times New Roman" w:hAnsi="Times New Roman" w:cs="Times New Roman"/>
          <w:sz w:val="28"/>
        </w:rPr>
      </w:pPr>
    </w:p>
    <w:p w:rsidR="004A7B69" w:rsidRDefault="004A7B69" w:rsidP="00091B60">
      <w:pPr>
        <w:pStyle w:val="a3"/>
        <w:rPr>
          <w:rFonts w:ascii="Times New Roman" w:hAnsi="Times New Roman" w:cs="Times New Roman"/>
          <w:sz w:val="28"/>
        </w:rPr>
      </w:pPr>
    </w:p>
    <w:p w:rsidR="004A7B69" w:rsidRDefault="004A7B69" w:rsidP="00091B60">
      <w:pPr>
        <w:pStyle w:val="a3"/>
        <w:rPr>
          <w:rFonts w:ascii="Times New Roman" w:hAnsi="Times New Roman" w:cs="Times New Roman"/>
          <w:sz w:val="28"/>
        </w:rPr>
      </w:pPr>
    </w:p>
    <w:p w:rsidR="00091B60" w:rsidRDefault="00EF0349" w:rsidP="00091B6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7 класс</w:t>
      </w:r>
    </w:p>
    <w:tbl>
      <w:tblPr>
        <w:tblStyle w:val="TableNormal"/>
        <w:tblW w:w="95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128"/>
        <w:gridCol w:w="2486"/>
      </w:tblGrid>
      <w:tr w:rsidR="007D6074" w:rsidTr="00486713">
        <w:trPr>
          <w:trHeight w:val="5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before="128" w:line="240" w:lineRule="auto"/>
              <w:ind w:left="172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№ п/п</w:t>
            </w:r>
          </w:p>
        </w:tc>
        <w:tc>
          <w:tcPr>
            <w:tcW w:w="6128" w:type="dxa"/>
          </w:tcPr>
          <w:p w:rsidR="007D6074" w:rsidRPr="007D6074" w:rsidRDefault="007D6074" w:rsidP="00486713">
            <w:pPr>
              <w:pStyle w:val="TableParagraph"/>
              <w:spacing w:before="128" w:line="240" w:lineRule="auto"/>
              <w:ind w:left="175" w:right="2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Раздел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91" w:right="49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часов</w:t>
            </w:r>
          </w:p>
        </w:tc>
      </w:tr>
      <w:tr w:rsidR="007D6074" w:rsidTr="00486713">
        <w:trPr>
          <w:trHeight w:val="2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1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1. Диагностика навыков учащихся по предмету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7D6074" w:rsidTr="00486713">
        <w:trPr>
          <w:trHeight w:val="254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2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 xml:space="preserve">Раздел 2. Коррекция </w:t>
            </w:r>
            <w:r>
              <w:rPr>
                <w:sz w:val="28"/>
                <w:szCs w:val="28"/>
                <w:lang w:val="ru-RU"/>
              </w:rPr>
              <w:t>вычислительно</w:t>
            </w:r>
            <w:r w:rsidRPr="007D6074">
              <w:rPr>
                <w:sz w:val="28"/>
                <w:szCs w:val="28"/>
                <w:lang w:val="ru-RU"/>
              </w:rPr>
              <w:t>-аналитических навыков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:rsidR="007D6074" w:rsidTr="00486713">
        <w:trPr>
          <w:trHeight w:val="2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3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3. Восполнение пробелов в знаниях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</w:tr>
      <w:tr w:rsidR="007D6074" w:rsidTr="00486713">
        <w:trPr>
          <w:trHeight w:val="253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4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4. Пропедевтика изучения сложных тем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</w:tr>
      <w:tr w:rsidR="007D6074" w:rsidTr="00486713">
        <w:trPr>
          <w:trHeight w:val="254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5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ind w:left="105" w:right="194"/>
              <w:rPr>
                <w:sz w:val="28"/>
                <w:szCs w:val="28"/>
                <w:lang w:val="ru-RU"/>
              </w:rPr>
            </w:pPr>
            <w:r w:rsidRPr="007D60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Раздел 5.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К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оррекция отдельных сторон психической деятельности;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 основных мыслительных операций;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различных видов мышления.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8</w:t>
            </w:r>
          </w:p>
        </w:tc>
      </w:tr>
      <w:tr w:rsidR="007D6074" w:rsidTr="00486713">
        <w:trPr>
          <w:trHeight w:val="251"/>
        </w:trPr>
        <w:tc>
          <w:tcPr>
            <w:tcW w:w="7088" w:type="dxa"/>
            <w:gridSpan w:val="2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Всего</w:t>
            </w:r>
            <w:r w:rsidRPr="007D6074">
              <w:rPr>
                <w:sz w:val="28"/>
                <w:szCs w:val="28"/>
              </w:rPr>
              <w:t>: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</w:tr>
    </w:tbl>
    <w:p w:rsidR="00FD11C5" w:rsidRDefault="00EF0349" w:rsidP="00FD11C5">
      <w:pPr>
        <w:pStyle w:val="a3"/>
        <w:ind w:left="-142"/>
        <w:rPr>
          <w:rFonts w:ascii="Times New Roman" w:hAnsi="Times New Roman" w:cs="Times New Roman"/>
          <w:sz w:val="28"/>
        </w:rPr>
      </w:pPr>
      <w:r w:rsidRPr="00EF0349">
        <w:rPr>
          <w:rFonts w:ascii="Times New Roman" w:hAnsi="Times New Roman" w:cs="Times New Roman"/>
          <w:sz w:val="28"/>
        </w:rPr>
        <w:t>8 класс</w:t>
      </w:r>
    </w:p>
    <w:tbl>
      <w:tblPr>
        <w:tblStyle w:val="TableNormal"/>
        <w:tblW w:w="95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128"/>
        <w:gridCol w:w="2486"/>
      </w:tblGrid>
      <w:tr w:rsidR="007D6074" w:rsidTr="00486713">
        <w:trPr>
          <w:trHeight w:val="5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before="128" w:line="240" w:lineRule="auto"/>
              <w:ind w:left="172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№ п/п</w:t>
            </w:r>
          </w:p>
        </w:tc>
        <w:tc>
          <w:tcPr>
            <w:tcW w:w="6128" w:type="dxa"/>
          </w:tcPr>
          <w:p w:rsidR="007D6074" w:rsidRPr="007D6074" w:rsidRDefault="007D6074" w:rsidP="00486713">
            <w:pPr>
              <w:pStyle w:val="TableParagraph"/>
              <w:spacing w:before="128" w:line="240" w:lineRule="auto"/>
              <w:ind w:left="175" w:right="2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Раздел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91" w:right="49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часов</w:t>
            </w:r>
          </w:p>
        </w:tc>
      </w:tr>
      <w:tr w:rsidR="007D6074" w:rsidTr="00486713">
        <w:trPr>
          <w:trHeight w:val="2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1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1. Диагностика навыков учащихся по предмету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7D6074" w:rsidTr="00486713">
        <w:trPr>
          <w:trHeight w:val="254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2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 xml:space="preserve">Раздел 2. Коррекция </w:t>
            </w:r>
            <w:r>
              <w:rPr>
                <w:sz w:val="28"/>
                <w:szCs w:val="28"/>
                <w:lang w:val="ru-RU"/>
              </w:rPr>
              <w:t>вычислительно</w:t>
            </w:r>
            <w:r w:rsidRPr="007D6074">
              <w:rPr>
                <w:sz w:val="28"/>
                <w:szCs w:val="28"/>
                <w:lang w:val="ru-RU"/>
              </w:rPr>
              <w:t>-аналитических навыков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:rsidR="007D6074" w:rsidTr="00486713">
        <w:trPr>
          <w:trHeight w:val="2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3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3. Восполнение пробелов в знаниях</w:t>
            </w:r>
          </w:p>
        </w:tc>
        <w:tc>
          <w:tcPr>
            <w:tcW w:w="2486" w:type="dxa"/>
          </w:tcPr>
          <w:p w:rsidR="007D6074" w:rsidRPr="007D6074" w:rsidRDefault="007D6074" w:rsidP="007D6074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</w:tr>
      <w:tr w:rsidR="007D6074" w:rsidTr="00486713">
        <w:trPr>
          <w:trHeight w:val="253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4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4. Пропедевтика изучения сложных тем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:rsidR="007D6074" w:rsidTr="00486713">
        <w:trPr>
          <w:trHeight w:val="254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5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ind w:left="105" w:right="194"/>
              <w:rPr>
                <w:sz w:val="28"/>
                <w:szCs w:val="28"/>
                <w:lang w:val="ru-RU"/>
              </w:rPr>
            </w:pPr>
            <w:r w:rsidRPr="007D60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Раздел 5.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К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оррекция отдельных сторон психической деятельности;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 основных мыслительных операций;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различных видов мышления.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8</w:t>
            </w:r>
          </w:p>
        </w:tc>
      </w:tr>
      <w:tr w:rsidR="007D6074" w:rsidTr="00486713">
        <w:trPr>
          <w:trHeight w:val="251"/>
        </w:trPr>
        <w:tc>
          <w:tcPr>
            <w:tcW w:w="7088" w:type="dxa"/>
            <w:gridSpan w:val="2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Всего</w:t>
            </w:r>
            <w:r w:rsidRPr="007D6074">
              <w:rPr>
                <w:sz w:val="28"/>
                <w:szCs w:val="28"/>
              </w:rPr>
              <w:t>: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</w:tr>
    </w:tbl>
    <w:p w:rsidR="004A7B69" w:rsidRDefault="004A7B69" w:rsidP="00FD11C5">
      <w:pPr>
        <w:pStyle w:val="a3"/>
        <w:ind w:left="-142"/>
        <w:rPr>
          <w:rFonts w:ascii="Times New Roman" w:hAnsi="Times New Roman" w:cs="Times New Roman"/>
          <w:sz w:val="28"/>
        </w:rPr>
      </w:pPr>
    </w:p>
    <w:p w:rsidR="000F66C8" w:rsidRDefault="00031ABA" w:rsidP="00FD11C5">
      <w:pPr>
        <w:pStyle w:val="a3"/>
        <w:ind w:left="-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 класс</w:t>
      </w:r>
    </w:p>
    <w:tbl>
      <w:tblPr>
        <w:tblStyle w:val="TableNormal"/>
        <w:tblW w:w="95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6128"/>
        <w:gridCol w:w="2486"/>
      </w:tblGrid>
      <w:tr w:rsidR="007D6074" w:rsidTr="00486713">
        <w:trPr>
          <w:trHeight w:val="5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before="128" w:line="240" w:lineRule="auto"/>
              <w:ind w:left="172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№ п/п</w:t>
            </w:r>
          </w:p>
        </w:tc>
        <w:tc>
          <w:tcPr>
            <w:tcW w:w="6128" w:type="dxa"/>
          </w:tcPr>
          <w:p w:rsidR="007D6074" w:rsidRPr="007D6074" w:rsidRDefault="007D6074" w:rsidP="00486713">
            <w:pPr>
              <w:pStyle w:val="TableParagraph"/>
              <w:spacing w:before="128" w:line="240" w:lineRule="auto"/>
              <w:ind w:left="175" w:right="2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Раздел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91" w:right="49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часов</w:t>
            </w:r>
          </w:p>
        </w:tc>
      </w:tr>
      <w:tr w:rsidR="007D6074" w:rsidTr="00486713">
        <w:trPr>
          <w:trHeight w:val="2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1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1. Диагностика навыков учащихся по предмету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7D6074" w:rsidTr="00486713">
        <w:trPr>
          <w:trHeight w:val="254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2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 xml:space="preserve">Раздел 2. Коррекция </w:t>
            </w:r>
            <w:r>
              <w:rPr>
                <w:sz w:val="28"/>
                <w:szCs w:val="28"/>
                <w:lang w:val="ru-RU"/>
              </w:rPr>
              <w:t>вычислительно</w:t>
            </w:r>
            <w:r w:rsidRPr="007D6074">
              <w:rPr>
                <w:sz w:val="28"/>
                <w:szCs w:val="28"/>
                <w:lang w:val="ru-RU"/>
              </w:rPr>
              <w:t>-аналитических навыков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</w:tr>
      <w:tr w:rsidR="007D6074" w:rsidTr="00486713">
        <w:trPr>
          <w:trHeight w:val="251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3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3. Восполнение пробелов в знаниях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</w:tr>
      <w:tr w:rsidR="007D6074" w:rsidTr="00486713">
        <w:trPr>
          <w:trHeight w:val="253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4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  <w:lang w:val="ru-RU"/>
              </w:rPr>
              <w:t>Раздел 4. Пропедевтика изучения сложных тем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:rsidR="007D6074" w:rsidTr="00486713">
        <w:trPr>
          <w:trHeight w:val="254"/>
        </w:trPr>
        <w:tc>
          <w:tcPr>
            <w:tcW w:w="960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448" w:right="297"/>
              <w:jc w:val="center"/>
              <w:rPr>
                <w:sz w:val="28"/>
                <w:szCs w:val="28"/>
              </w:rPr>
            </w:pPr>
            <w:r w:rsidRPr="007D6074">
              <w:rPr>
                <w:sz w:val="28"/>
                <w:szCs w:val="28"/>
              </w:rPr>
              <w:t>5</w:t>
            </w:r>
          </w:p>
        </w:tc>
        <w:tc>
          <w:tcPr>
            <w:tcW w:w="6128" w:type="dxa"/>
          </w:tcPr>
          <w:p w:rsidR="007D6074" w:rsidRPr="007D6074" w:rsidRDefault="007D6074" w:rsidP="00951E84">
            <w:pPr>
              <w:ind w:left="105" w:right="194"/>
              <w:rPr>
                <w:sz w:val="28"/>
                <w:szCs w:val="28"/>
                <w:lang w:val="ru-RU"/>
              </w:rPr>
            </w:pPr>
            <w:r w:rsidRPr="007D60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Раздел 5.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К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оррекция отдельных сторон психической деятельности;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 основных мыслительных операций;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различных видов мышления.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:rsidR="007D6074" w:rsidTr="00486713">
        <w:trPr>
          <w:trHeight w:val="251"/>
        </w:trPr>
        <w:tc>
          <w:tcPr>
            <w:tcW w:w="7088" w:type="dxa"/>
            <w:gridSpan w:val="2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Всего</w:t>
            </w:r>
            <w:r w:rsidRPr="007D6074">
              <w:rPr>
                <w:sz w:val="28"/>
                <w:szCs w:val="28"/>
              </w:rPr>
              <w:t>:</w:t>
            </w:r>
          </w:p>
        </w:tc>
        <w:tc>
          <w:tcPr>
            <w:tcW w:w="2486" w:type="dxa"/>
          </w:tcPr>
          <w:p w:rsidR="007D6074" w:rsidRPr="007D6074" w:rsidRDefault="007D6074" w:rsidP="00486713">
            <w:pPr>
              <w:pStyle w:val="TableParagraph"/>
              <w:spacing w:line="240" w:lineRule="auto"/>
              <w:ind w:left="1002"/>
              <w:rPr>
                <w:sz w:val="28"/>
                <w:szCs w:val="28"/>
                <w:lang w:val="ru-RU"/>
              </w:rPr>
            </w:pPr>
            <w:r w:rsidRPr="007D607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</w:tr>
    </w:tbl>
    <w:p w:rsidR="00FD11C5" w:rsidRPr="00FD11C5" w:rsidRDefault="00FD11C5" w:rsidP="004A7B69">
      <w:pPr>
        <w:pStyle w:val="a3"/>
        <w:ind w:left="-142"/>
        <w:rPr>
          <w:rFonts w:ascii="Times New Roman" w:hAnsi="Times New Roman" w:cs="Times New Roman"/>
          <w:sz w:val="36"/>
        </w:rPr>
      </w:pPr>
    </w:p>
    <w:sectPr w:rsidR="00FD11C5" w:rsidRPr="00FD11C5" w:rsidSect="004A7B6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730EF"/>
    <w:multiLevelType w:val="hybridMultilevel"/>
    <w:tmpl w:val="F182BA8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0E0469BA"/>
    <w:multiLevelType w:val="hybridMultilevel"/>
    <w:tmpl w:val="ACF000B6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54DD7"/>
    <w:multiLevelType w:val="hybridMultilevel"/>
    <w:tmpl w:val="0CB622F4"/>
    <w:lvl w:ilvl="0" w:tplc="14904752">
      <w:start w:val="1"/>
      <w:numFmt w:val="bullet"/>
      <w:lvlText w:val="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12DB7DB8"/>
    <w:multiLevelType w:val="hybridMultilevel"/>
    <w:tmpl w:val="83E2E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296A59"/>
    <w:multiLevelType w:val="hybridMultilevel"/>
    <w:tmpl w:val="52CA6950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5D2928"/>
    <w:multiLevelType w:val="hybridMultilevel"/>
    <w:tmpl w:val="18CCA1B6"/>
    <w:lvl w:ilvl="0" w:tplc="041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>
    <w:nsid w:val="4447110E"/>
    <w:multiLevelType w:val="hybridMultilevel"/>
    <w:tmpl w:val="F4529344"/>
    <w:lvl w:ilvl="0" w:tplc="1490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47B74E8"/>
    <w:multiLevelType w:val="hybridMultilevel"/>
    <w:tmpl w:val="4E36FD82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>
    <w:nsid w:val="4A805A09"/>
    <w:multiLevelType w:val="hybridMultilevel"/>
    <w:tmpl w:val="B8702AB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>
    <w:nsid w:val="54EF1D9C"/>
    <w:multiLevelType w:val="hybridMultilevel"/>
    <w:tmpl w:val="3300117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5ED27361"/>
    <w:multiLevelType w:val="hybridMultilevel"/>
    <w:tmpl w:val="30EEA63E"/>
    <w:lvl w:ilvl="0" w:tplc="041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1">
    <w:nsid w:val="6E7A7AE6"/>
    <w:multiLevelType w:val="hybridMultilevel"/>
    <w:tmpl w:val="3FAAC14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>
    <w:nsid w:val="75BC6BE3"/>
    <w:multiLevelType w:val="hybridMultilevel"/>
    <w:tmpl w:val="5900D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5A21F6"/>
    <w:multiLevelType w:val="hybridMultilevel"/>
    <w:tmpl w:val="42AAC3D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2"/>
  </w:num>
  <w:num w:numId="5">
    <w:abstractNumId w:val="5"/>
  </w:num>
  <w:num w:numId="6">
    <w:abstractNumId w:val="3"/>
  </w:num>
  <w:num w:numId="7">
    <w:abstractNumId w:val="10"/>
  </w:num>
  <w:num w:numId="8">
    <w:abstractNumId w:val="6"/>
  </w:num>
  <w:num w:numId="9">
    <w:abstractNumId w:val="1"/>
  </w:num>
  <w:num w:numId="10">
    <w:abstractNumId w:val="2"/>
  </w:num>
  <w:num w:numId="11">
    <w:abstractNumId w:val="7"/>
  </w:num>
  <w:num w:numId="12">
    <w:abstractNumId w:val="13"/>
  </w:num>
  <w:num w:numId="13">
    <w:abstractNumId w:val="0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1276"/>
    <w:rsid w:val="00031ABA"/>
    <w:rsid w:val="00075DE0"/>
    <w:rsid w:val="00076C60"/>
    <w:rsid w:val="00091B60"/>
    <w:rsid w:val="000F66C8"/>
    <w:rsid w:val="001163AB"/>
    <w:rsid w:val="00211276"/>
    <w:rsid w:val="00233AA5"/>
    <w:rsid w:val="002E5535"/>
    <w:rsid w:val="00337880"/>
    <w:rsid w:val="00490F98"/>
    <w:rsid w:val="004A7B69"/>
    <w:rsid w:val="004D31C2"/>
    <w:rsid w:val="004F3621"/>
    <w:rsid w:val="00505BF5"/>
    <w:rsid w:val="007368F2"/>
    <w:rsid w:val="007D6074"/>
    <w:rsid w:val="00873A35"/>
    <w:rsid w:val="008B1DE5"/>
    <w:rsid w:val="00951E84"/>
    <w:rsid w:val="009552CD"/>
    <w:rsid w:val="00995EB3"/>
    <w:rsid w:val="00A72AB9"/>
    <w:rsid w:val="00A93AF8"/>
    <w:rsid w:val="00AD11B8"/>
    <w:rsid w:val="00B33E8D"/>
    <w:rsid w:val="00B9117F"/>
    <w:rsid w:val="00BC75E4"/>
    <w:rsid w:val="00C81F4E"/>
    <w:rsid w:val="00CA4093"/>
    <w:rsid w:val="00D161C6"/>
    <w:rsid w:val="00D222AE"/>
    <w:rsid w:val="00E250E4"/>
    <w:rsid w:val="00EF0349"/>
    <w:rsid w:val="00FA5659"/>
    <w:rsid w:val="00FD1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1163AB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FD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FD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FD11C5"/>
  </w:style>
  <w:style w:type="paragraph" w:customStyle="1" w:styleId="c6">
    <w:name w:val="c6"/>
    <w:basedOn w:val="a"/>
    <w:rsid w:val="00FD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0">
    <w:name w:val="Font Style50"/>
    <w:rsid w:val="00B33E8D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1">
    <w:name w:val="Font Style51"/>
    <w:rsid w:val="00B33E8D"/>
    <w:rPr>
      <w:rFonts w:ascii="Times New Roman" w:hAnsi="Times New Roman" w:cs="Times New Roman"/>
      <w:sz w:val="22"/>
      <w:szCs w:val="22"/>
    </w:rPr>
  </w:style>
  <w:style w:type="character" w:customStyle="1" w:styleId="FontStyle52">
    <w:name w:val="Font Style52"/>
    <w:rsid w:val="00B33E8D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rsid w:val="00B33E8D"/>
    <w:pPr>
      <w:widowControl w:val="0"/>
      <w:autoSpaceDE w:val="0"/>
      <w:autoSpaceDN w:val="0"/>
      <w:adjustRightInd w:val="0"/>
      <w:spacing w:after="0" w:line="211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075D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основа Знак"/>
    <w:basedOn w:val="a0"/>
    <w:link w:val="a3"/>
    <w:uiPriority w:val="1"/>
    <w:rsid w:val="00031ABA"/>
  </w:style>
  <w:style w:type="paragraph" w:styleId="a7">
    <w:name w:val="List Paragraph"/>
    <w:basedOn w:val="a"/>
    <w:uiPriority w:val="34"/>
    <w:qFormat/>
    <w:rsid w:val="00A93AF8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A93AF8"/>
    <w:pPr>
      <w:widowControl w:val="0"/>
      <w:autoSpaceDE w:val="0"/>
      <w:autoSpaceDN w:val="0"/>
      <w:spacing w:after="0" w:line="240" w:lineRule="auto"/>
      <w:ind w:left="662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9">
    <w:name w:val="Основной текст Знак"/>
    <w:basedOn w:val="a0"/>
    <w:link w:val="a8"/>
    <w:uiPriority w:val="1"/>
    <w:rsid w:val="00A93AF8"/>
    <w:rPr>
      <w:rFonts w:ascii="Times New Roman" w:eastAsia="Times New Roman" w:hAnsi="Times New Roman" w:cs="Times New Roman"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490F9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0F98"/>
    <w:pPr>
      <w:widowControl w:val="0"/>
      <w:autoSpaceDE w:val="0"/>
      <w:autoSpaceDN w:val="0"/>
      <w:spacing w:after="0" w:line="234" w:lineRule="exact"/>
      <w:ind w:left="105"/>
    </w:pPr>
    <w:rPr>
      <w:rFonts w:ascii="Times New Roman" w:eastAsia="Times New Roman" w:hAnsi="Times New Roman" w:cs="Times New Roman"/>
      <w:lang w:bidi="ru-RU"/>
    </w:rPr>
  </w:style>
  <w:style w:type="paragraph" w:styleId="aa">
    <w:name w:val="Balloon Text"/>
    <w:basedOn w:val="a"/>
    <w:link w:val="ab"/>
    <w:uiPriority w:val="99"/>
    <w:semiHidden/>
    <w:unhideWhenUsed/>
    <w:rsid w:val="00736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8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46AFE-4705-4EF3-8D5E-7EF9BF3D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2019-08-26T10:13:00Z</dcterms:created>
  <dcterms:modified xsi:type="dcterms:W3CDTF">2019-08-30T07:30:00Z</dcterms:modified>
</cp:coreProperties>
</file>